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00096" w14:textId="77777777" w:rsidR="00F03508" w:rsidRPr="00F03508" w:rsidRDefault="00F03508" w:rsidP="00F03508">
      <w:pPr>
        <w:rPr>
          <w:rStyle w:val="urtxth11"/>
          <w:b w:val="0"/>
        </w:rPr>
      </w:pPr>
      <w:r w:rsidRPr="00F03508">
        <w:rPr>
          <w:rStyle w:val="urtxth11"/>
          <w:b w:val="0"/>
        </w:rPr>
        <w:t>2732713 – Deutsche Version</w:t>
      </w:r>
    </w:p>
    <w:p w14:paraId="16E34AAB" w14:textId="77777777" w:rsidR="00F03508" w:rsidRPr="00F03508" w:rsidRDefault="00F03508" w:rsidP="00F03508">
      <w:pPr>
        <w:rPr>
          <w:rStyle w:val="urtxth11"/>
          <w:b w:val="0"/>
        </w:rPr>
      </w:pPr>
      <w:r w:rsidRPr="00F03508">
        <w:rPr>
          <w:rStyle w:val="urtxth11"/>
          <w:b w:val="0"/>
        </w:rPr>
        <w:t xml:space="preserve">Sie </w:t>
      </w:r>
      <w:proofErr w:type="spellStart"/>
      <w:r w:rsidRPr="00F03508">
        <w:rPr>
          <w:rStyle w:val="urtxth11"/>
          <w:b w:val="0"/>
        </w:rPr>
        <w:t>erhalten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bei</w:t>
      </w:r>
      <w:proofErr w:type="spellEnd"/>
      <w:r w:rsidRPr="00F03508">
        <w:rPr>
          <w:rStyle w:val="urtxth11"/>
          <w:b w:val="0"/>
        </w:rPr>
        <w:t xml:space="preserve"> der </w:t>
      </w:r>
      <w:proofErr w:type="spellStart"/>
      <w:r w:rsidRPr="00F03508">
        <w:rPr>
          <w:rStyle w:val="urtxth11"/>
          <w:b w:val="0"/>
        </w:rPr>
        <w:t>Nutzung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Ihres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Kalenders</w:t>
      </w:r>
      <w:proofErr w:type="spellEnd"/>
      <w:r w:rsidRPr="00F03508">
        <w:rPr>
          <w:rStyle w:val="urtxth11"/>
          <w:b w:val="0"/>
        </w:rPr>
        <w:t xml:space="preserve"> in C4C die </w:t>
      </w:r>
      <w:proofErr w:type="spellStart"/>
      <w:r w:rsidRPr="00F03508">
        <w:rPr>
          <w:rStyle w:val="urtxth11"/>
          <w:b w:val="0"/>
        </w:rPr>
        <w:t>Meldung</w:t>
      </w:r>
      <w:proofErr w:type="spellEnd"/>
      <w:r w:rsidRPr="00F03508">
        <w:rPr>
          <w:rStyle w:val="urtxth11"/>
          <w:b w:val="0"/>
        </w:rPr>
        <w:t>: “</w:t>
      </w:r>
      <w:proofErr w:type="spellStart"/>
      <w:r w:rsidRPr="00F03508">
        <w:rPr>
          <w:rStyle w:val="urtxth11"/>
          <w:b w:val="0"/>
        </w:rPr>
        <w:t>Keine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Berechtigung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gemäß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Berechtigungskontext</w:t>
      </w:r>
      <w:proofErr w:type="spellEnd"/>
      <w:r w:rsidRPr="00F03508">
        <w:rPr>
          <w:rStyle w:val="urtxth11"/>
          <w:b w:val="0"/>
        </w:rPr>
        <w:t xml:space="preserve"> (Limit von 1000 </w:t>
      </w:r>
      <w:proofErr w:type="spellStart"/>
      <w:r w:rsidRPr="00F03508">
        <w:rPr>
          <w:rStyle w:val="urtxth11"/>
          <w:b w:val="0"/>
        </w:rPr>
        <w:t>überschritten</w:t>
      </w:r>
      <w:proofErr w:type="spellEnd"/>
      <w:r w:rsidRPr="00F03508">
        <w:rPr>
          <w:rStyle w:val="urtxth11"/>
          <w:b w:val="0"/>
        </w:rPr>
        <w:t>)”.</w:t>
      </w:r>
    </w:p>
    <w:p w14:paraId="28B4433C" w14:textId="77777777" w:rsidR="00F03508" w:rsidRPr="00F03508" w:rsidRDefault="00F03508" w:rsidP="00F03508">
      <w:pPr>
        <w:rPr>
          <w:rStyle w:val="urtxth11"/>
          <w:b w:val="0"/>
        </w:rPr>
      </w:pPr>
    </w:p>
    <w:p w14:paraId="268428B8" w14:textId="5AAA8A0C" w:rsidR="00F03508" w:rsidRPr="00F03508" w:rsidRDefault="00F03508" w:rsidP="00F03508">
      <w:pPr>
        <w:rPr>
          <w:rStyle w:val="urtxth11"/>
          <w:b w:val="0"/>
        </w:rPr>
      </w:pPr>
      <w:proofErr w:type="spellStart"/>
      <w:r w:rsidRPr="00F03508">
        <w:rPr>
          <w:rStyle w:val="urtxth11"/>
          <w:b w:val="0"/>
        </w:rPr>
        <w:t>Diese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Meldung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wird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angezeigt</w:t>
      </w:r>
      <w:proofErr w:type="spellEnd"/>
      <w:r w:rsidRPr="00F03508">
        <w:rPr>
          <w:rStyle w:val="urtxth11"/>
          <w:b w:val="0"/>
        </w:rPr>
        <w:t xml:space="preserve">, </w:t>
      </w:r>
      <w:proofErr w:type="spellStart"/>
      <w:r w:rsidR="00AF2A6D">
        <w:rPr>
          <w:rStyle w:val="urtxth11"/>
          <w:b w:val="0"/>
        </w:rPr>
        <w:t>wenn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ein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Benutzer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eingeschränkten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Zugriff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für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Kunden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basierend</w:t>
      </w:r>
      <w:proofErr w:type="spellEnd"/>
      <w:r w:rsidRPr="00F03508">
        <w:rPr>
          <w:rStyle w:val="urtxth11"/>
          <w:b w:val="0"/>
        </w:rPr>
        <w:t xml:space="preserve"> auf </w:t>
      </w:r>
      <w:proofErr w:type="spellStart"/>
      <w:r w:rsidRPr="00F03508">
        <w:rPr>
          <w:rStyle w:val="urtxth11"/>
          <w:b w:val="0"/>
        </w:rPr>
        <w:t>dem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Berechtigungskontext</w:t>
      </w:r>
      <w:proofErr w:type="spellEnd"/>
      <w:r w:rsidRPr="00F03508">
        <w:rPr>
          <w:rStyle w:val="urtxth11"/>
          <w:b w:val="0"/>
        </w:rPr>
        <w:t xml:space="preserve"> 1015 (Mitarbeiter, </w:t>
      </w:r>
      <w:proofErr w:type="spellStart"/>
      <w:r w:rsidRPr="00F03508">
        <w:rPr>
          <w:rStyle w:val="urtxth11"/>
          <w:b w:val="0"/>
        </w:rPr>
        <w:t>Gebi</w:t>
      </w:r>
      <w:r w:rsidR="00AF2A6D">
        <w:rPr>
          <w:rStyle w:val="urtxth11"/>
          <w:b w:val="0"/>
        </w:rPr>
        <w:t>et</w:t>
      </w:r>
      <w:proofErr w:type="spellEnd"/>
      <w:r w:rsidR="00AF2A6D">
        <w:rPr>
          <w:rStyle w:val="urtxth11"/>
          <w:b w:val="0"/>
        </w:rPr>
        <w:t xml:space="preserve">, </w:t>
      </w:r>
      <w:proofErr w:type="spellStart"/>
      <w:r w:rsidR="00AF2A6D">
        <w:rPr>
          <w:rStyle w:val="urtxth11"/>
          <w:b w:val="0"/>
        </w:rPr>
        <w:t>Kunden</w:t>
      </w:r>
      <w:proofErr w:type="spellEnd"/>
      <w:r w:rsidR="00AF2A6D">
        <w:rPr>
          <w:rStyle w:val="urtxth11"/>
          <w:b w:val="0"/>
        </w:rPr>
        <w:t xml:space="preserve">, </w:t>
      </w:r>
      <w:proofErr w:type="spellStart"/>
      <w:r w:rsidR="00AF2A6D">
        <w:rPr>
          <w:rStyle w:val="urtxth11"/>
          <w:b w:val="0"/>
        </w:rPr>
        <w:t>Vertriebsdaten</w:t>
      </w:r>
      <w:proofErr w:type="spellEnd"/>
      <w:r w:rsidR="00AF2A6D">
        <w:rPr>
          <w:rStyle w:val="urtxth11"/>
          <w:b w:val="0"/>
        </w:rPr>
        <w:t xml:space="preserve">) hat. </w:t>
      </w:r>
      <w:proofErr w:type="spellStart"/>
      <w:r w:rsidR="00AF2A6D">
        <w:rPr>
          <w:rStyle w:val="urtxth11"/>
          <w:b w:val="0"/>
        </w:rPr>
        <w:t>F</w:t>
      </w:r>
      <w:r w:rsidRPr="00F03508">
        <w:rPr>
          <w:rStyle w:val="urtxth11"/>
          <w:b w:val="0"/>
        </w:rPr>
        <w:t>ür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diese</w:t>
      </w:r>
      <w:proofErr w:type="spellEnd"/>
      <w:r w:rsidRPr="00F03508">
        <w:rPr>
          <w:rStyle w:val="urtxth11"/>
          <w:b w:val="0"/>
        </w:rPr>
        <w:t xml:space="preserve"> Regel </w:t>
      </w:r>
      <w:proofErr w:type="spellStart"/>
      <w:r w:rsidRPr="00F03508">
        <w:rPr>
          <w:rStyle w:val="urtxth11"/>
          <w:b w:val="0"/>
        </w:rPr>
        <w:t>gibt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es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ein</w:t>
      </w:r>
      <w:proofErr w:type="spellEnd"/>
      <w:r w:rsidRPr="00F03508">
        <w:rPr>
          <w:rStyle w:val="urtxth11"/>
          <w:b w:val="0"/>
        </w:rPr>
        <w:t xml:space="preserve"> Limit von 1000 </w:t>
      </w:r>
      <w:proofErr w:type="spellStart"/>
      <w:r w:rsidRPr="00F03508">
        <w:rPr>
          <w:rStyle w:val="urtxth11"/>
          <w:b w:val="0"/>
        </w:rPr>
        <w:t>Kunden</w:t>
      </w:r>
      <w:proofErr w:type="spellEnd"/>
      <w:r w:rsidRPr="00F03508">
        <w:rPr>
          <w:rStyle w:val="urtxth11"/>
          <w:b w:val="0"/>
        </w:rPr>
        <w:t xml:space="preserve">. </w:t>
      </w:r>
      <w:proofErr w:type="spellStart"/>
      <w:r w:rsidRPr="00F03508">
        <w:rPr>
          <w:rStyle w:val="urtxth11"/>
          <w:b w:val="0"/>
        </w:rPr>
        <w:t>Wenn</w:t>
      </w:r>
      <w:proofErr w:type="spellEnd"/>
      <w:r w:rsidRPr="00F03508">
        <w:rPr>
          <w:rStyle w:val="urtxth11"/>
          <w:b w:val="0"/>
        </w:rPr>
        <w:t xml:space="preserve"> also der </w:t>
      </w:r>
      <w:proofErr w:type="spellStart"/>
      <w:r w:rsidRPr="00F03508">
        <w:rPr>
          <w:rStyle w:val="urtxth11"/>
          <w:b w:val="0"/>
        </w:rPr>
        <w:t>Benutzer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Zugriff</w:t>
      </w:r>
      <w:proofErr w:type="spellEnd"/>
      <w:r w:rsidRPr="00F03508">
        <w:rPr>
          <w:rStyle w:val="urtxth11"/>
          <w:b w:val="0"/>
        </w:rPr>
        <w:t xml:space="preserve"> auf </w:t>
      </w:r>
      <w:proofErr w:type="spellStart"/>
      <w:r w:rsidRPr="00F03508">
        <w:rPr>
          <w:rStyle w:val="urtxth11"/>
          <w:b w:val="0"/>
        </w:rPr>
        <w:t>mehr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als</w:t>
      </w:r>
      <w:proofErr w:type="spellEnd"/>
      <w:r w:rsidRPr="00F03508">
        <w:rPr>
          <w:rStyle w:val="urtxth11"/>
          <w:b w:val="0"/>
        </w:rPr>
        <w:t xml:space="preserve"> 1000 </w:t>
      </w:r>
      <w:proofErr w:type="spellStart"/>
      <w:r w:rsidRPr="00F03508">
        <w:rPr>
          <w:rStyle w:val="urtxth11"/>
          <w:b w:val="0"/>
        </w:rPr>
        <w:t>Kunden</w:t>
      </w:r>
      <w:proofErr w:type="spellEnd"/>
      <w:r w:rsidRPr="00F03508">
        <w:rPr>
          <w:rStyle w:val="urtxth11"/>
          <w:b w:val="0"/>
        </w:rPr>
        <w:t xml:space="preserve"> hat, </w:t>
      </w:r>
      <w:proofErr w:type="spellStart"/>
      <w:r w:rsidRPr="00F03508">
        <w:rPr>
          <w:rStyle w:val="urtxth11"/>
          <w:b w:val="0"/>
        </w:rPr>
        <w:t>wird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diese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Meldung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="00AF2A6D">
        <w:rPr>
          <w:rStyle w:val="urtxth11"/>
          <w:b w:val="0"/>
        </w:rPr>
        <w:t>beim</w:t>
      </w:r>
      <w:proofErr w:type="spellEnd"/>
      <w:r w:rsidR="00AF2A6D">
        <w:rPr>
          <w:rStyle w:val="urtxth11"/>
          <w:b w:val="0"/>
        </w:rPr>
        <w:t xml:space="preserve"> </w:t>
      </w:r>
      <w:proofErr w:type="spellStart"/>
      <w:r w:rsidR="00AF2A6D">
        <w:rPr>
          <w:rStyle w:val="urtxth11"/>
          <w:b w:val="0"/>
        </w:rPr>
        <w:t>Zugriff</w:t>
      </w:r>
      <w:proofErr w:type="spellEnd"/>
      <w:r w:rsidR="00AF2A6D">
        <w:rPr>
          <w:rStyle w:val="urtxth11"/>
          <w:b w:val="0"/>
        </w:rPr>
        <w:t xml:space="preserve"> auf den </w:t>
      </w:r>
      <w:proofErr w:type="spellStart"/>
      <w:r w:rsidR="00AF2A6D">
        <w:rPr>
          <w:rStyle w:val="urtxth11"/>
          <w:b w:val="0"/>
        </w:rPr>
        <w:t>Kalender</w:t>
      </w:r>
      <w:proofErr w:type="spellEnd"/>
      <w:r w:rsidR="00AF2A6D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angezeigt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werden</w:t>
      </w:r>
      <w:proofErr w:type="spellEnd"/>
      <w:r w:rsidRPr="00F03508">
        <w:rPr>
          <w:rStyle w:val="urtxth11"/>
          <w:b w:val="0"/>
        </w:rPr>
        <w:t>.</w:t>
      </w:r>
    </w:p>
    <w:p w14:paraId="371ADF1B" w14:textId="77777777" w:rsidR="00F03508" w:rsidRPr="00F03508" w:rsidRDefault="00F03508" w:rsidP="00F03508">
      <w:pPr>
        <w:rPr>
          <w:rStyle w:val="urtxth11"/>
          <w:b w:val="0"/>
        </w:rPr>
      </w:pPr>
      <w:proofErr w:type="spellStart"/>
      <w:r w:rsidRPr="00F03508">
        <w:rPr>
          <w:rStyle w:val="urtxth11"/>
          <w:b w:val="0"/>
        </w:rPr>
        <w:t>Trotzdessen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werden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alle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Besuche</w:t>
      </w:r>
      <w:proofErr w:type="spellEnd"/>
      <w:r w:rsidRPr="00F03508">
        <w:rPr>
          <w:rStyle w:val="urtxth11"/>
          <w:b w:val="0"/>
        </w:rPr>
        <w:t xml:space="preserve"> und </w:t>
      </w:r>
      <w:proofErr w:type="spellStart"/>
      <w:r w:rsidRPr="00F03508">
        <w:rPr>
          <w:rStyle w:val="urtxth11"/>
          <w:b w:val="0"/>
        </w:rPr>
        <w:t>Aktivitäten</w:t>
      </w:r>
      <w:proofErr w:type="spellEnd"/>
      <w:r w:rsidRPr="00F03508">
        <w:rPr>
          <w:rStyle w:val="urtxth11"/>
          <w:b w:val="0"/>
        </w:rPr>
        <w:t xml:space="preserve"> in </w:t>
      </w:r>
      <w:proofErr w:type="spellStart"/>
      <w:r w:rsidRPr="00F03508">
        <w:rPr>
          <w:rStyle w:val="urtxth11"/>
          <w:b w:val="0"/>
        </w:rPr>
        <w:t>dem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Kalender</w:t>
      </w:r>
      <w:proofErr w:type="spellEnd"/>
      <w:r w:rsidRPr="00F03508">
        <w:rPr>
          <w:rStyle w:val="urtxth11"/>
          <w:b w:val="0"/>
        </w:rPr>
        <w:t xml:space="preserve"> des </w:t>
      </w:r>
      <w:proofErr w:type="spellStart"/>
      <w:r w:rsidRPr="00F03508">
        <w:rPr>
          <w:rStyle w:val="urtxth11"/>
          <w:b w:val="0"/>
        </w:rPr>
        <w:t>Benutzers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erscheinen</w:t>
      </w:r>
      <w:proofErr w:type="spellEnd"/>
      <w:r w:rsidRPr="00F03508">
        <w:rPr>
          <w:rStyle w:val="urtxth11"/>
          <w:b w:val="0"/>
        </w:rPr>
        <w:t>.</w:t>
      </w:r>
    </w:p>
    <w:p w14:paraId="1CEDD47F" w14:textId="7EAEEDF4" w:rsidR="00F03508" w:rsidRPr="00F03508" w:rsidRDefault="00F03508" w:rsidP="00F03508">
      <w:pPr>
        <w:rPr>
          <w:rStyle w:val="urtxth11"/>
          <w:b w:val="0"/>
        </w:rPr>
      </w:pPr>
      <w:proofErr w:type="spellStart"/>
      <w:r w:rsidRPr="00F03508">
        <w:rPr>
          <w:rStyle w:val="urtxth11"/>
          <w:b w:val="0"/>
        </w:rPr>
        <w:t>Diese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Einschränkung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spiegelt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sich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zum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Beispiel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="00AF2A6D">
        <w:rPr>
          <w:rStyle w:val="urtxth11"/>
          <w:b w:val="0"/>
        </w:rPr>
        <w:t>auch</w:t>
      </w:r>
      <w:proofErr w:type="spellEnd"/>
      <w:r w:rsidR="00AF2A6D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wi</w:t>
      </w:r>
      <w:r w:rsidR="00AF2A6D">
        <w:rPr>
          <w:rStyle w:val="urtxth11"/>
          <w:b w:val="0"/>
        </w:rPr>
        <w:t>e</w:t>
      </w:r>
      <w:r w:rsidRPr="00F03508">
        <w:rPr>
          <w:rStyle w:val="urtxth11"/>
          <w:b w:val="0"/>
        </w:rPr>
        <w:t>der</w:t>
      </w:r>
      <w:proofErr w:type="spellEnd"/>
      <w:r w:rsidRPr="00F03508">
        <w:rPr>
          <w:rStyle w:val="urtxth11"/>
          <w:b w:val="0"/>
        </w:rPr>
        <w:t xml:space="preserve">, </w:t>
      </w:r>
      <w:proofErr w:type="spellStart"/>
      <w:r w:rsidRPr="00F03508">
        <w:rPr>
          <w:rStyle w:val="urtxth11"/>
          <w:b w:val="0"/>
        </w:rPr>
        <w:t>beim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Zugriff</w:t>
      </w:r>
      <w:proofErr w:type="spellEnd"/>
      <w:r w:rsidRPr="00F03508">
        <w:rPr>
          <w:rStyle w:val="urtxth11"/>
          <w:b w:val="0"/>
        </w:rPr>
        <w:t xml:space="preserve"> auf die </w:t>
      </w:r>
      <w:proofErr w:type="spellStart"/>
      <w:r w:rsidRPr="00F03508">
        <w:rPr>
          <w:rStyle w:val="urtxth11"/>
          <w:b w:val="0"/>
        </w:rPr>
        <w:t>Sicht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Kunden</w:t>
      </w:r>
      <w:proofErr w:type="spellEnd"/>
      <w:r w:rsidRPr="00F03508">
        <w:rPr>
          <w:rStyle w:val="urtxth11"/>
          <w:b w:val="0"/>
        </w:rPr>
        <w:t xml:space="preserve"> </w:t>
      </w:r>
      <w:r w:rsidR="00AF2A6D">
        <w:rPr>
          <w:rStyle w:val="urtxth11"/>
          <w:b w:val="0"/>
        </w:rPr>
        <w:t>(</w:t>
      </w:r>
      <w:proofErr w:type="spellStart"/>
      <w:r w:rsidR="00AF2A6D">
        <w:rPr>
          <w:rStyle w:val="urtxth11"/>
          <w:b w:val="0"/>
        </w:rPr>
        <w:t>Workcenter</w:t>
      </w:r>
      <w:proofErr w:type="spellEnd"/>
      <w:r w:rsidR="00AF2A6D">
        <w:rPr>
          <w:rStyle w:val="urtxth11"/>
          <w:b w:val="0"/>
        </w:rPr>
        <w:t xml:space="preserve"> Customers / </w:t>
      </w:r>
      <w:proofErr w:type="spellStart"/>
      <w:r w:rsidR="00AF2A6D">
        <w:rPr>
          <w:rStyle w:val="urtxth11"/>
          <w:b w:val="0"/>
        </w:rPr>
        <w:t>Kunden</w:t>
      </w:r>
      <w:proofErr w:type="spellEnd"/>
      <w:r w:rsidR="00AF2A6D">
        <w:rPr>
          <w:rStyle w:val="urtxth11"/>
          <w:b w:val="0"/>
        </w:rPr>
        <w:t>).</w:t>
      </w:r>
      <w:r w:rsidRPr="00F03508">
        <w:rPr>
          <w:rStyle w:val="urtxth11"/>
          <w:b w:val="0"/>
        </w:rPr>
        <w:t xml:space="preserve"> 1000 </w:t>
      </w:r>
      <w:proofErr w:type="spellStart"/>
      <w:r w:rsidRPr="00F03508">
        <w:rPr>
          <w:rStyle w:val="urtxth11"/>
          <w:b w:val="0"/>
        </w:rPr>
        <w:t>Kunden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werden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angezeigt</w:t>
      </w:r>
      <w:proofErr w:type="spellEnd"/>
      <w:r w:rsidR="00AF2A6D">
        <w:rPr>
          <w:rStyle w:val="urtxth11"/>
          <w:b w:val="0"/>
        </w:rPr>
        <w:t xml:space="preserve">, </w:t>
      </w:r>
      <w:proofErr w:type="spellStart"/>
      <w:r w:rsidR="00AF2A6D">
        <w:rPr>
          <w:rStyle w:val="urtxth11"/>
          <w:b w:val="0"/>
        </w:rPr>
        <w:t>aber</w:t>
      </w:r>
      <w:proofErr w:type="spellEnd"/>
      <w:r w:rsidR="00AF2A6D">
        <w:rPr>
          <w:rStyle w:val="urtxth11"/>
          <w:b w:val="0"/>
        </w:rPr>
        <w:t xml:space="preserve"> Sie </w:t>
      </w:r>
      <w:proofErr w:type="spellStart"/>
      <w:r w:rsidR="00AF2A6D">
        <w:rPr>
          <w:rStyle w:val="urtxth11"/>
          <w:b w:val="0"/>
        </w:rPr>
        <w:t>finden</w:t>
      </w:r>
      <w:proofErr w:type="spellEnd"/>
      <w:r w:rsidR="00AF2A6D">
        <w:rPr>
          <w:rStyle w:val="urtxth11"/>
          <w:b w:val="0"/>
        </w:rPr>
        <w:t xml:space="preserve"> die </w:t>
      </w:r>
      <w:proofErr w:type="spellStart"/>
      <w:r w:rsidR="00AF2A6D">
        <w:rPr>
          <w:rStyle w:val="urtxth11"/>
          <w:b w:val="0"/>
        </w:rPr>
        <w:t>übrigen</w:t>
      </w:r>
      <w:proofErr w:type="spellEnd"/>
      <w:r w:rsidR="00AF2A6D">
        <w:rPr>
          <w:rStyle w:val="urtxth11"/>
          <w:b w:val="0"/>
        </w:rPr>
        <w:t xml:space="preserve"> </w:t>
      </w:r>
      <w:proofErr w:type="spellStart"/>
      <w:r w:rsidR="00AF2A6D">
        <w:rPr>
          <w:rStyle w:val="urtxth11"/>
          <w:b w:val="0"/>
        </w:rPr>
        <w:t>Ku</w:t>
      </w:r>
      <w:r w:rsidRPr="00F03508">
        <w:rPr>
          <w:rStyle w:val="urtxth11"/>
          <w:b w:val="0"/>
        </w:rPr>
        <w:t>nten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duch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Filtern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oder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über</w:t>
      </w:r>
      <w:proofErr w:type="spellEnd"/>
      <w:r w:rsidRPr="00F03508">
        <w:rPr>
          <w:rStyle w:val="urtxth11"/>
          <w:b w:val="0"/>
        </w:rPr>
        <w:t xml:space="preserve"> die </w:t>
      </w:r>
      <w:proofErr w:type="spellStart"/>
      <w:r w:rsidRPr="00F03508">
        <w:rPr>
          <w:rStyle w:val="urtxth11"/>
          <w:b w:val="0"/>
        </w:rPr>
        <w:t>Suche</w:t>
      </w:r>
      <w:proofErr w:type="spellEnd"/>
      <w:r w:rsidRPr="00F03508">
        <w:rPr>
          <w:rStyle w:val="urtxth11"/>
          <w:b w:val="0"/>
        </w:rPr>
        <w:t>.</w:t>
      </w:r>
    </w:p>
    <w:p w14:paraId="6AFDBCC3" w14:textId="77777777" w:rsidR="00F03508" w:rsidRPr="00F03508" w:rsidRDefault="00F03508" w:rsidP="00F03508">
      <w:pPr>
        <w:rPr>
          <w:rStyle w:val="urtxth11"/>
          <w:b w:val="0"/>
        </w:rPr>
      </w:pPr>
      <w:r w:rsidRPr="00F03508">
        <w:rPr>
          <w:rStyle w:val="urtxth11"/>
          <w:b w:val="0"/>
        </w:rPr>
        <w:t xml:space="preserve">Dies </w:t>
      </w:r>
      <w:proofErr w:type="spellStart"/>
      <w:r w:rsidRPr="00F03508">
        <w:rPr>
          <w:rStyle w:val="urtxth11"/>
          <w:b w:val="0"/>
        </w:rPr>
        <w:t>ist</w:t>
      </w:r>
      <w:proofErr w:type="spellEnd"/>
      <w:r w:rsidRPr="00F03508">
        <w:rPr>
          <w:rStyle w:val="urtxth11"/>
          <w:b w:val="0"/>
        </w:rPr>
        <w:t xml:space="preserve"> das </w:t>
      </w:r>
      <w:proofErr w:type="spellStart"/>
      <w:r w:rsidRPr="00F03508">
        <w:rPr>
          <w:rStyle w:val="urtxth11"/>
          <w:b w:val="0"/>
        </w:rPr>
        <w:t>Standardverhalten</w:t>
      </w:r>
      <w:proofErr w:type="spellEnd"/>
      <w:r w:rsidRPr="00F03508">
        <w:rPr>
          <w:rStyle w:val="urtxth11"/>
          <w:b w:val="0"/>
        </w:rPr>
        <w:t xml:space="preserve"> des Systems.</w:t>
      </w:r>
    </w:p>
    <w:p w14:paraId="233F80A0" w14:textId="77777777" w:rsidR="00F03508" w:rsidRPr="00F03508" w:rsidRDefault="00F03508" w:rsidP="00F03508">
      <w:pPr>
        <w:rPr>
          <w:rStyle w:val="urtxth11"/>
          <w:b w:val="0"/>
        </w:rPr>
      </w:pPr>
    </w:p>
    <w:p w14:paraId="5636304C" w14:textId="77777777" w:rsidR="00F03508" w:rsidRPr="00F03508" w:rsidRDefault="00F03508" w:rsidP="00F03508">
      <w:pPr>
        <w:rPr>
          <w:rStyle w:val="urtxth11"/>
          <w:b w:val="0"/>
        </w:rPr>
      </w:pPr>
      <w:proofErr w:type="spellStart"/>
      <w:r w:rsidRPr="00F03508">
        <w:rPr>
          <w:rStyle w:val="urtxth11"/>
          <w:b w:val="0"/>
        </w:rPr>
        <w:t>Alle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Besuche</w:t>
      </w:r>
      <w:proofErr w:type="spellEnd"/>
      <w:r w:rsidRPr="00F03508">
        <w:rPr>
          <w:rStyle w:val="urtxth11"/>
          <w:b w:val="0"/>
        </w:rPr>
        <w:t xml:space="preserve"> und </w:t>
      </w:r>
      <w:proofErr w:type="spellStart"/>
      <w:r w:rsidRPr="00F03508">
        <w:rPr>
          <w:rStyle w:val="urtxth11"/>
          <w:b w:val="0"/>
        </w:rPr>
        <w:t>Aktivitäten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für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Kunden</w:t>
      </w:r>
      <w:proofErr w:type="spellEnd"/>
      <w:r w:rsidRPr="00F03508">
        <w:rPr>
          <w:rStyle w:val="urtxth11"/>
          <w:b w:val="0"/>
        </w:rPr>
        <w:t xml:space="preserve"> auf </w:t>
      </w:r>
      <w:proofErr w:type="spellStart"/>
      <w:r w:rsidRPr="00F03508">
        <w:rPr>
          <w:rStyle w:val="urtxth11"/>
          <w:b w:val="0"/>
        </w:rPr>
        <w:t>welche</w:t>
      </w:r>
      <w:proofErr w:type="spellEnd"/>
      <w:r w:rsidRPr="00F03508">
        <w:rPr>
          <w:rStyle w:val="urtxth11"/>
          <w:b w:val="0"/>
        </w:rPr>
        <w:t xml:space="preserve"> Sie </w:t>
      </w:r>
      <w:proofErr w:type="spellStart"/>
      <w:r w:rsidRPr="00F03508">
        <w:rPr>
          <w:rStyle w:val="urtxth11"/>
          <w:b w:val="0"/>
        </w:rPr>
        <w:t>Zugriff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haben</w:t>
      </w:r>
      <w:proofErr w:type="spellEnd"/>
      <w:r w:rsidRPr="00F03508">
        <w:rPr>
          <w:rStyle w:val="urtxth11"/>
          <w:b w:val="0"/>
        </w:rPr>
        <w:t xml:space="preserve">, </w:t>
      </w:r>
      <w:proofErr w:type="spellStart"/>
      <w:r w:rsidRPr="00F03508">
        <w:rPr>
          <w:rStyle w:val="urtxth11"/>
          <w:b w:val="0"/>
        </w:rPr>
        <w:t>sollten</w:t>
      </w:r>
      <w:proofErr w:type="spellEnd"/>
      <w:r w:rsidRPr="00F03508">
        <w:rPr>
          <w:rStyle w:val="urtxth11"/>
          <w:b w:val="0"/>
        </w:rPr>
        <w:t xml:space="preserve"> in </w:t>
      </w:r>
      <w:proofErr w:type="spellStart"/>
      <w:r w:rsidRPr="00F03508">
        <w:rPr>
          <w:rStyle w:val="urtxth11"/>
          <w:b w:val="0"/>
        </w:rPr>
        <w:t>Ihrem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Kalender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angezeigt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werden</w:t>
      </w:r>
      <w:proofErr w:type="spellEnd"/>
      <w:r w:rsidRPr="00F03508">
        <w:rPr>
          <w:rStyle w:val="urtxth11"/>
          <w:b w:val="0"/>
        </w:rPr>
        <w:t>.</w:t>
      </w:r>
    </w:p>
    <w:p w14:paraId="77E7B9F5" w14:textId="77777777" w:rsidR="00F03508" w:rsidRPr="00F03508" w:rsidRDefault="00F03508" w:rsidP="00F03508">
      <w:pPr>
        <w:rPr>
          <w:rStyle w:val="urtxth11"/>
          <w:b w:val="0"/>
        </w:rPr>
      </w:pPr>
    </w:p>
    <w:p w14:paraId="0FD5F0DB" w14:textId="77777777" w:rsidR="00F03508" w:rsidRPr="00F03508" w:rsidRDefault="00F03508" w:rsidP="00F03508">
      <w:pPr>
        <w:rPr>
          <w:rStyle w:val="urtxth11"/>
          <w:b w:val="0"/>
        </w:rPr>
      </w:pPr>
      <w:r w:rsidRPr="00F03508">
        <w:rPr>
          <w:rStyle w:val="urtxth11"/>
          <w:b w:val="0"/>
        </w:rPr>
        <w:t xml:space="preserve">Die </w:t>
      </w:r>
      <w:proofErr w:type="spellStart"/>
      <w:r w:rsidRPr="00F03508">
        <w:rPr>
          <w:rStyle w:val="urtxth11"/>
          <w:b w:val="0"/>
        </w:rPr>
        <w:t>Nachricht</w:t>
      </w:r>
      <w:proofErr w:type="spellEnd"/>
      <w:r w:rsidRPr="00F03508">
        <w:rPr>
          <w:rStyle w:val="urtxth11"/>
          <w:b w:val="0"/>
        </w:rPr>
        <w:t xml:space="preserve"> (</w:t>
      </w:r>
      <w:proofErr w:type="spellStart"/>
      <w:r w:rsidRPr="00F03508">
        <w:rPr>
          <w:rStyle w:val="urtxth11"/>
          <w:b w:val="0"/>
        </w:rPr>
        <w:t>Systemmeldung</w:t>
      </w:r>
      <w:proofErr w:type="spellEnd"/>
      <w:r w:rsidRPr="00F03508">
        <w:rPr>
          <w:rStyle w:val="urtxth11"/>
          <w:b w:val="0"/>
        </w:rPr>
        <w:t xml:space="preserve">) </w:t>
      </w:r>
      <w:proofErr w:type="spellStart"/>
      <w:r w:rsidRPr="00F03508">
        <w:rPr>
          <w:rStyle w:val="urtxth11"/>
          <w:b w:val="0"/>
        </w:rPr>
        <w:t>kann</w:t>
      </w:r>
      <w:proofErr w:type="spellEnd"/>
      <w:r w:rsidRPr="00F03508">
        <w:rPr>
          <w:rStyle w:val="urtxth11"/>
          <w:b w:val="0"/>
        </w:rPr>
        <w:t xml:space="preserve"> per Standard </w:t>
      </w:r>
      <w:proofErr w:type="spellStart"/>
      <w:r w:rsidRPr="00F03508">
        <w:rPr>
          <w:rStyle w:val="urtxth11"/>
          <w:b w:val="0"/>
        </w:rPr>
        <w:t>nicht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unterdrückt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werden</w:t>
      </w:r>
      <w:proofErr w:type="spellEnd"/>
      <w:r w:rsidRPr="00F03508">
        <w:rPr>
          <w:rStyle w:val="urtxth11"/>
          <w:b w:val="0"/>
        </w:rPr>
        <w:t>.</w:t>
      </w:r>
    </w:p>
    <w:p w14:paraId="1D85B6FC" w14:textId="77777777" w:rsidR="00F03508" w:rsidRPr="00F03508" w:rsidRDefault="00F03508" w:rsidP="00F03508">
      <w:pPr>
        <w:rPr>
          <w:rStyle w:val="urtxth11"/>
          <w:b w:val="0"/>
        </w:rPr>
      </w:pPr>
    </w:p>
    <w:p w14:paraId="2DC9A895" w14:textId="77777777" w:rsidR="00F03508" w:rsidRPr="00F03508" w:rsidRDefault="00F03508" w:rsidP="00F03508">
      <w:pPr>
        <w:rPr>
          <w:rStyle w:val="urtxth11"/>
          <w:b w:val="0"/>
        </w:rPr>
      </w:pPr>
      <w:proofErr w:type="spellStart"/>
      <w:r w:rsidRPr="00F03508">
        <w:rPr>
          <w:rStyle w:val="urtxth11"/>
          <w:b w:val="0"/>
        </w:rPr>
        <w:t>Wenn</w:t>
      </w:r>
      <w:proofErr w:type="spellEnd"/>
      <w:r w:rsidRPr="00F03508">
        <w:rPr>
          <w:rStyle w:val="urtxth11"/>
          <w:b w:val="0"/>
        </w:rPr>
        <w:t xml:space="preserve"> Sie </w:t>
      </w:r>
      <w:proofErr w:type="spellStart"/>
      <w:r w:rsidRPr="00F03508">
        <w:rPr>
          <w:rStyle w:val="urtxth11"/>
          <w:b w:val="0"/>
        </w:rPr>
        <w:t>diese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Informationsmeldung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unterdrücken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wollen</w:t>
      </w:r>
      <w:proofErr w:type="spellEnd"/>
      <w:r w:rsidRPr="00F03508">
        <w:rPr>
          <w:rStyle w:val="urtxth11"/>
          <w:b w:val="0"/>
        </w:rPr>
        <w:t xml:space="preserve">, </w:t>
      </w:r>
      <w:proofErr w:type="spellStart"/>
      <w:r w:rsidRPr="00F03508">
        <w:rPr>
          <w:rStyle w:val="urtxth11"/>
          <w:b w:val="0"/>
        </w:rPr>
        <w:t>wenden</w:t>
      </w:r>
      <w:proofErr w:type="spellEnd"/>
      <w:r w:rsidRPr="00F03508">
        <w:rPr>
          <w:rStyle w:val="urtxth11"/>
          <w:b w:val="0"/>
        </w:rPr>
        <w:t xml:space="preserve"> Sie </w:t>
      </w:r>
      <w:proofErr w:type="spellStart"/>
      <w:r w:rsidRPr="00F03508">
        <w:rPr>
          <w:rStyle w:val="urtxth11"/>
          <w:b w:val="0"/>
        </w:rPr>
        <w:t>sich</w:t>
      </w:r>
      <w:proofErr w:type="spellEnd"/>
      <w:r w:rsidRPr="00F03508">
        <w:rPr>
          <w:rStyle w:val="urtxth11"/>
          <w:b w:val="0"/>
        </w:rPr>
        <w:t xml:space="preserve"> an </w:t>
      </w:r>
      <w:proofErr w:type="spellStart"/>
      <w:r w:rsidRPr="00F03508">
        <w:rPr>
          <w:rStyle w:val="urtxth11"/>
          <w:b w:val="0"/>
        </w:rPr>
        <w:t>Ihren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Implementierungs</w:t>
      </w:r>
      <w:proofErr w:type="spellEnd"/>
      <w:r w:rsidRPr="00F03508">
        <w:rPr>
          <w:rStyle w:val="urtxth11"/>
          <w:b w:val="0"/>
        </w:rPr>
        <w:t xml:space="preserve"> Manager </w:t>
      </w:r>
      <w:proofErr w:type="spellStart"/>
      <w:r w:rsidRPr="00F03508">
        <w:rPr>
          <w:rStyle w:val="urtxth11"/>
          <w:b w:val="0"/>
        </w:rPr>
        <w:t>oder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direkt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an das</w:t>
      </w:r>
      <w:proofErr w:type="spellEnd"/>
      <w:r w:rsidRPr="00F03508">
        <w:rPr>
          <w:rStyle w:val="urtxth11"/>
          <w:b w:val="0"/>
        </w:rPr>
        <w:t xml:space="preserve"> SAP Cloud Service </w:t>
      </w:r>
      <w:proofErr w:type="spellStart"/>
      <w:r w:rsidRPr="00F03508">
        <w:rPr>
          <w:rStyle w:val="urtxth11"/>
          <w:b w:val="0"/>
        </w:rPr>
        <w:t>Center</w:t>
      </w:r>
      <w:proofErr w:type="spellEnd"/>
      <w:r w:rsidRPr="00F03508">
        <w:rPr>
          <w:rStyle w:val="urtxth11"/>
          <w:b w:val="0"/>
        </w:rPr>
        <w:t>.</w:t>
      </w:r>
    </w:p>
    <w:p w14:paraId="2C551719" w14:textId="77777777" w:rsidR="00F03508" w:rsidRPr="00F03508" w:rsidRDefault="00F03508" w:rsidP="00F03508">
      <w:pPr>
        <w:rPr>
          <w:rStyle w:val="urtxth11"/>
          <w:b w:val="0"/>
        </w:rPr>
      </w:pPr>
    </w:p>
    <w:p w14:paraId="5763F20C" w14:textId="77777777" w:rsidR="00F03508" w:rsidRPr="00F03508" w:rsidRDefault="00F03508" w:rsidP="00F03508">
      <w:pPr>
        <w:rPr>
          <w:rStyle w:val="urtxth11"/>
          <w:b w:val="0"/>
        </w:rPr>
      </w:pPr>
      <w:proofErr w:type="spellStart"/>
      <w:r w:rsidRPr="00F03508">
        <w:rPr>
          <w:rStyle w:val="urtxth11"/>
          <w:b w:val="0"/>
        </w:rPr>
        <w:t>Finden</w:t>
      </w:r>
      <w:proofErr w:type="spellEnd"/>
      <w:r w:rsidRPr="00F03508">
        <w:rPr>
          <w:rStyle w:val="urtxth11"/>
          <w:b w:val="0"/>
        </w:rPr>
        <w:t xml:space="preserve"> Sie </w:t>
      </w:r>
      <w:proofErr w:type="spellStart"/>
      <w:r w:rsidRPr="00F03508">
        <w:rPr>
          <w:rStyle w:val="urtxth11"/>
          <w:b w:val="0"/>
        </w:rPr>
        <w:t>weitere</w:t>
      </w:r>
      <w:proofErr w:type="spellEnd"/>
      <w:r w:rsidRPr="00F03508">
        <w:rPr>
          <w:rStyle w:val="urtxth11"/>
          <w:b w:val="0"/>
        </w:rPr>
        <w:t xml:space="preserve"> Details </w:t>
      </w:r>
      <w:proofErr w:type="spellStart"/>
      <w:r w:rsidRPr="00F03508">
        <w:rPr>
          <w:rStyle w:val="urtxth11"/>
          <w:b w:val="0"/>
        </w:rPr>
        <w:t>zu</w:t>
      </w:r>
      <w:proofErr w:type="spellEnd"/>
      <w:r w:rsidRPr="00F03508">
        <w:rPr>
          <w:rStyle w:val="urtxth11"/>
          <w:b w:val="0"/>
        </w:rPr>
        <w:t xml:space="preserve"> den </w:t>
      </w:r>
      <w:proofErr w:type="spellStart"/>
      <w:r w:rsidRPr="00F03508">
        <w:rPr>
          <w:rStyle w:val="urtxth11"/>
          <w:b w:val="0"/>
        </w:rPr>
        <w:t>Dienstleistungen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vom</w:t>
      </w:r>
      <w:proofErr w:type="spellEnd"/>
      <w:r w:rsidRPr="00F03508">
        <w:rPr>
          <w:rStyle w:val="urtxth11"/>
          <w:b w:val="0"/>
        </w:rPr>
        <w:t xml:space="preserve"> Cloud Service </w:t>
      </w:r>
      <w:proofErr w:type="spellStart"/>
      <w:r w:rsidRPr="00F03508">
        <w:rPr>
          <w:rStyle w:val="urtxth11"/>
          <w:b w:val="0"/>
        </w:rPr>
        <w:t>Center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bei</w:t>
      </w:r>
      <w:proofErr w:type="spellEnd"/>
      <w:r w:rsidRPr="00F03508">
        <w:rPr>
          <w:rStyle w:val="urtxth11"/>
          <w:b w:val="0"/>
        </w:rPr>
        <w:t xml:space="preserve"> </w:t>
      </w:r>
      <w:proofErr w:type="gramStart"/>
      <w:r w:rsidRPr="00F03508">
        <w:rPr>
          <w:rStyle w:val="urtxth11"/>
          <w:b w:val="0"/>
        </w:rPr>
        <w:t>https://www.sap.com/services/application-development.html .</w:t>
      </w:r>
      <w:proofErr w:type="gramEnd"/>
      <w:r w:rsidRPr="00F03508">
        <w:rPr>
          <w:rStyle w:val="urtxth11"/>
          <w:b w:val="0"/>
        </w:rPr>
        <w:t xml:space="preserve"> </w:t>
      </w:r>
    </w:p>
    <w:p w14:paraId="304999A4" w14:textId="77777777" w:rsidR="00F03508" w:rsidRPr="00F03508" w:rsidRDefault="00F03508" w:rsidP="00F03508">
      <w:pPr>
        <w:rPr>
          <w:rStyle w:val="urtxth11"/>
          <w:b w:val="0"/>
        </w:rPr>
      </w:pPr>
      <w:r w:rsidRPr="00F03508">
        <w:rPr>
          <w:rStyle w:val="urtxth11"/>
          <w:b w:val="0"/>
        </w:rPr>
        <w:t>1.</w:t>
      </w:r>
      <w:r w:rsidRPr="00F03508">
        <w:rPr>
          <w:rStyle w:val="urtxth11"/>
          <w:b w:val="0"/>
        </w:rPr>
        <w:tab/>
      </w:r>
      <w:proofErr w:type="spellStart"/>
      <w:r w:rsidRPr="00F03508">
        <w:rPr>
          <w:rStyle w:val="urtxth11"/>
          <w:b w:val="0"/>
        </w:rPr>
        <w:t>Wenn</w:t>
      </w:r>
      <w:proofErr w:type="spellEnd"/>
      <w:r w:rsidRPr="00F03508">
        <w:rPr>
          <w:rStyle w:val="urtxth11"/>
          <w:b w:val="0"/>
        </w:rPr>
        <w:t xml:space="preserve"> Sie </w:t>
      </w:r>
      <w:proofErr w:type="spellStart"/>
      <w:r w:rsidRPr="00F03508">
        <w:rPr>
          <w:rStyle w:val="urtxth11"/>
          <w:b w:val="0"/>
        </w:rPr>
        <w:t>ein</w:t>
      </w:r>
      <w:proofErr w:type="spellEnd"/>
      <w:r w:rsidRPr="00F03508">
        <w:rPr>
          <w:rStyle w:val="urtxth11"/>
          <w:b w:val="0"/>
        </w:rPr>
        <w:t xml:space="preserve"> Partner </w:t>
      </w:r>
      <w:proofErr w:type="spellStart"/>
      <w:r w:rsidRPr="00F03508">
        <w:rPr>
          <w:rStyle w:val="urtxth11"/>
          <w:b w:val="0"/>
        </w:rPr>
        <w:t>sind</w:t>
      </w:r>
      <w:proofErr w:type="spellEnd"/>
      <w:r w:rsidRPr="00F03508">
        <w:rPr>
          <w:rStyle w:val="urtxth11"/>
          <w:b w:val="0"/>
        </w:rPr>
        <w:t xml:space="preserve">: </w:t>
      </w:r>
      <w:proofErr w:type="spellStart"/>
      <w:r w:rsidRPr="00F03508">
        <w:rPr>
          <w:rStyle w:val="urtxth11"/>
          <w:b w:val="0"/>
        </w:rPr>
        <w:t>Nutzen</w:t>
      </w:r>
      <w:proofErr w:type="spellEnd"/>
      <w:r w:rsidRPr="00F03508">
        <w:rPr>
          <w:rStyle w:val="urtxth11"/>
          <w:b w:val="0"/>
        </w:rPr>
        <w:t xml:space="preserve"> Sie </w:t>
      </w:r>
      <w:proofErr w:type="spellStart"/>
      <w:r w:rsidRPr="00F03508">
        <w:rPr>
          <w:rStyle w:val="urtxth11"/>
          <w:b w:val="0"/>
        </w:rPr>
        <w:t>bitte</w:t>
      </w:r>
      <w:proofErr w:type="spellEnd"/>
      <w:r w:rsidRPr="00F03508">
        <w:rPr>
          <w:rStyle w:val="urtxth11"/>
          <w:b w:val="0"/>
        </w:rPr>
        <w:t xml:space="preserve"> den ‘</w:t>
      </w:r>
      <w:proofErr w:type="spellStart"/>
      <w:r w:rsidRPr="00F03508">
        <w:rPr>
          <w:rStyle w:val="urtxth11"/>
          <w:b w:val="0"/>
        </w:rPr>
        <w:t>partnerfinder</w:t>
      </w:r>
      <w:proofErr w:type="spellEnd"/>
      <w:r w:rsidRPr="00F03508">
        <w:rPr>
          <w:rStyle w:val="urtxth11"/>
          <w:b w:val="0"/>
        </w:rPr>
        <w:t xml:space="preserve">’ </w:t>
      </w:r>
      <w:proofErr w:type="gramStart"/>
      <w:r w:rsidRPr="00F03508">
        <w:rPr>
          <w:rStyle w:val="urtxth11"/>
          <w:b w:val="0"/>
        </w:rPr>
        <w:t>cloudsolutionpartner@sap.com .</w:t>
      </w:r>
      <w:proofErr w:type="gramEnd"/>
    </w:p>
    <w:p w14:paraId="1297F5E8" w14:textId="77777777" w:rsidR="00F03508" w:rsidRPr="00F03508" w:rsidRDefault="00F03508" w:rsidP="00F03508">
      <w:pPr>
        <w:rPr>
          <w:rStyle w:val="urtxth11"/>
          <w:b w:val="0"/>
        </w:rPr>
      </w:pPr>
      <w:r w:rsidRPr="00F03508">
        <w:rPr>
          <w:rStyle w:val="urtxth11"/>
          <w:b w:val="0"/>
        </w:rPr>
        <w:t>2.</w:t>
      </w:r>
      <w:r w:rsidRPr="00F03508">
        <w:rPr>
          <w:rStyle w:val="urtxth11"/>
          <w:b w:val="0"/>
        </w:rPr>
        <w:tab/>
      </w:r>
      <w:proofErr w:type="spellStart"/>
      <w:r w:rsidRPr="00F03508">
        <w:rPr>
          <w:rStyle w:val="urtxth11"/>
          <w:b w:val="0"/>
        </w:rPr>
        <w:t>Als</w:t>
      </w:r>
      <w:proofErr w:type="spellEnd"/>
      <w:r w:rsidRPr="00F03508">
        <w:rPr>
          <w:rStyle w:val="urtxth11"/>
          <w:b w:val="0"/>
        </w:rPr>
        <w:t xml:space="preserve"> SAP Kunde: </w:t>
      </w:r>
      <w:proofErr w:type="spellStart"/>
      <w:r w:rsidRPr="00F03508">
        <w:rPr>
          <w:rStyle w:val="urtxth11"/>
          <w:b w:val="0"/>
        </w:rPr>
        <w:t>Nutzen</w:t>
      </w:r>
      <w:proofErr w:type="spellEnd"/>
      <w:r w:rsidRPr="00F03508">
        <w:rPr>
          <w:rStyle w:val="urtxth11"/>
          <w:b w:val="0"/>
        </w:rPr>
        <w:t xml:space="preserve"> Sie </w:t>
      </w:r>
      <w:proofErr w:type="spellStart"/>
      <w:r w:rsidRPr="00F03508">
        <w:rPr>
          <w:rStyle w:val="urtxth11"/>
          <w:b w:val="0"/>
        </w:rPr>
        <w:t>bitte</w:t>
      </w:r>
      <w:proofErr w:type="spellEnd"/>
      <w:r w:rsidRPr="00F03508">
        <w:rPr>
          <w:rStyle w:val="urtxth11"/>
          <w:b w:val="0"/>
        </w:rPr>
        <w:t xml:space="preserve"> die </w:t>
      </w:r>
      <w:proofErr w:type="spellStart"/>
      <w:r w:rsidRPr="00F03508">
        <w:rPr>
          <w:rStyle w:val="urtxth11"/>
          <w:b w:val="0"/>
        </w:rPr>
        <w:t>blaue</w:t>
      </w:r>
      <w:proofErr w:type="spellEnd"/>
      <w:r w:rsidRPr="00F03508">
        <w:rPr>
          <w:rStyle w:val="urtxth11"/>
          <w:b w:val="0"/>
        </w:rPr>
        <w:t xml:space="preserve"> "</w:t>
      </w:r>
      <w:proofErr w:type="spellStart"/>
      <w:r w:rsidRPr="00F03508">
        <w:rPr>
          <w:rStyle w:val="urtxth11"/>
          <w:b w:val="0"/>
        </w:rPr>
        <w:t>Kontakt</w:t>
      </w:r>
      <w:proofErr w:type="spellEnd"/>
      <w:r w:rsidRPr="00F03508">
        <w:rPr>
          <w:rStyle w:val="urtxth11"/>
          <w:b w:val="0"/>
        </w:rPr>
        <w:t xml:space="preserve">" Box auf der </w:t>
      </w:r>
      <w:proofErr w:type="spellStart"/>
      <w:r w:rsidRPr="00F03508">
        <w:rPr>
          <w:rStyle w:val="urtxth11"/>
          <w:b w:val="0"/>
        </w:rPr>
        <w:t>äußersten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rechten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Seite</w:t>
      </w:r>
      <w:proofErr w:type="spellEnd"/>
      <w:r w:rsidRPr="00F03508">
        <w:rPr>
          <w:rStyle w:val="urtxth11"/>
          <w:b w:val="0"/>
        </w:rPr>
        <w:t xml:space="preserve"> der </w:t>
      </w:r>
      <w:proofErr w:type="gramStart"/>
      <w:r w:rsidRPr="00F03508">
        <w:rPr>
          <w:rStyle w:val="urtxth11"/>
          <w:b w:val="0"/>
        </w:rPr>
        <w:t>https://www.sap.com/services/application-development.html ,</w:t>
      </w:r>
      <w:proofErr w:type="gram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wählen</w:t>
      </w:r>
      <w:proofErr w:type="spellEnd"/>
      <w:r w:rsidRPr="00F03508">
        <w:rPr>
          <w:rStyle w:val="urtxth11"/>
          <w:b w:val="0"/>
        </w:rPr>
        <w:t xml:space="preserve"> Sie "</w:t>
      </w:r>
      <w:proofErr w:type="spellStart"/>
      <w:r w:rsidRPr="00F03508">
        <w:rPr>
          <w:rStyle w:val="urtxth11"/>
          <w:b w:val="0"/>
        </w:rPr>
        <w:t>Kontakt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aufnehmen</w:t>
      </w:r>
      <w:proofErr w:type="spellEnd"/>
      <w:r w:rsidRPr="00F03508">
        <w:rPr>
          <w:rStyle w:val="urtxth11"/>
          <w:b w:val="0"/>
        </w:rPr>
        <w:t xml:space="preserve">", </w:t>
      </w:r>
      <w:proofErr w:type="spellStart"/>
      <w:r w:rsidRPr="00F03508">
        <w:rPr>
          <w:rStyle w:val="urtxth11"/>
          <w:b w:val="0"/>
        </w:rPr>
        <w:t>wählen</w:t>
      </w:r>
      <w:proofErr w:type="spellEnd"/>
      <w:r w:rsidRPr="00F03508">
        <w:rPr>
          <w:rStyle w:val="urtxth11"/>
          <w:b w:val="0"/>
        </w:rPr>
        <w:t xml:space="preserve"> Sie „Services“, </w:t>
      </w:r>
      <w:proofErr w:type="spellStart"/>
      <w:r w:rsidRPr="00F03508">
        <w:rPr>
          <w:rStyle w:val="urtxth11"/>
          <w:b w:val="0"/>
        </w:rPr>
        <w:t>wählen</w:t>
      </w:r>
      <w:proofErr w:type="spellEnd"/>
      <w:r w:rsidRPr="00F03508">
        <w:rPr>
          <w:rStyle w:val="urtxth11"/>
          <w:b w:val="0"/>
        </w:rPr>
        <w:t xml:space="preserve"> Sie „SAP Custom Development“ und </w:t>
      </w:r>
      <w:proofErr w:type="spellStart"/>
      <w:r w:rsidRPr="00F03508">
        <w:rPr>
          <w:rStyle w:val="urtxth11"/>
          <w:b w:val="0"/>
        </w:rPr>
        <w:t>füllen</w:t>
      </w:r>
      <w:proofErr w:type="spellEnd"/>
      <w:r w:rsidRPr="00F03508">
        <w:rPr>
          <w:rStyle w:val="urtxth11"/>
          <w:b w:val="0"/>
        </w:rPr>
        <w:t xml:space="preserve"> Sie die </w:t>
      </w:r>
      <w:proofErr w:type="spellStart"/>
      <w:r w:rsidRPr="00F03508">
        <w:rPr>
          <w:rStyle w:val="urtxth11"/>
          <w:b w:val="0"/>
        </w:rPr>
        <w:t>Nachrichtsbox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aus</w:t>
      </w:r>
      <w:proofErr w:type="spellEnd"/>
      <w:r w:rsidRPr="00F03508">
        <w:rPr>
          <w:rStyle w:val="urtxth11"/>
          <w:b w:val="0"/>
        </w:rPr>
        <w:t xml:space="preserve"> und </w:t>
      </w:r>
      <w:proofErr w:type="spellStart"/>
      <w:r w:rsidRPr="00F03508">
        <w:rPr>
          <w:rStyle w:val="urtxth11"/>
          <w:b w:val="0"/>
        </w:rPr>
        <w:t>beschreiben</w:t>
      </w:r>
      <w:proofErr w:type="spellEnd"/>
      <w:r w:rsidRPr="00F03508">
        <w:rPr>
          <w:rStyle w:val="urtxth11"/>
          <w:b w:val="0"/>
        </w:rPr>
        <w:t xml:space="preserve"> Sie </w:t>
      </w:r>
      <w:proofErr w:type="spellStart"/>
      <w:r w:rsidRPr="00F03508">
        <w:rPr>
          <w:rStyle w:val="urtxth11"/>
          <w:b w:val="0"/>
        </w:rPr>
        <w:t>dort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Ihr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Anliegen</w:t>
      </w:r>
      <w:proofErr w:type="spellEnd"/>
      <w:r w:rsidRPr="00F03508">
        <w:rPr>
          <w:rStyle w:val="urtxth11"/>
          <w:b w:val="0"/>
        </w:rPr>
        <w:t xml:space="preserve">. </w:t>
      </w:r>
    </w:p>
    <w:p w14:paraId="6AC18A23" w14:textId="67F12F95" w:rsidR="00F03508" w:rsidRPr="00F03508" w:rsidRDefault="00F03508" w:rsidP="00F03508">
      <w:pPr>
        <w:rPr>
          <w:rStyle w:val="urtxth11"/>
          <w:b w:val="0"/>
        </w:rPr>
      </w:pPr>
      <w:proofErr w:type="spellStart"/>
      <w:r w:rsidRPr="00F03508">
        <w:rPr>
          <w:rStyle w:val="urtxth11"/>
          <w:b w:val="0"/>
        </w:rPr>
        <w:t>Hinweis</w:t>
      </w:r>
      <w:proofErr w:type="spellEnd"/>
      <w:r w:rsidRPr="00F03508">
        <w:rPr>
          <w:rStyle w:val="urtxth11"/>
          <w:b w:val="0"/>
        </w:rPr>
        <w:t xml:space="preserve">: Die </w:t>
      </w:r>
      <w:proofErr w:type="spellStart"/>
      <w:r w:rsidR="008E1A70">
        <w:rPr>
          <w:rStyle w:val="urtxth11"/>
          <w:b w:val="0"/>
        </w:rPr>
        <w:t>Leistungen</w:t>
      </w:r>
      <w:proofErr w:type="spellEnd"/>
      <w:r w:rsidRPr="00F03508">
        <w:rPr>
          <w:rStyle w:val="urtxth11"/>
          <w:b w:val="0"/>
        </w:rPr>
        <w:t xml:space="preserve"> des SAP Cloud Service </w:t>
      </w:r>
      <w:proofErr w:type="spellStart"/>
      <w:r w:rsidRPr="00F03508">
        <w:rPr>
          <w:rStyle w:val="urtxth11"/>
          <w:b w:val="0"/>
        </w:rPr>
        <w:t>Center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werden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als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Servicepakete</w:t>
      </w:r>
      <w:proofErr w:type="spellEnd"/>
      <w:r w:rsidRPr="00F03508">
        <w:rPr>
          <w:rStyle w:val="urtxth11"/>
          <w:b w:val="0"/>
        </w:rPr>
        <w:t xml:space="preserve"> auf </w:t>
      </w:r>
      <w:proofErr w:type="spellStart"/>
      <w:r w:rsidRPr="00F03508">
        <w:rPr>
          <w:rStyle w:val="urtxth11"/>
          <w:b w:val="0"/>
        </w:rPr>
        <w:t>Festpreisbasis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berechnet</w:t>
      </w:r>
      <w:proofErr w:type="spellEnd"/>
      <w:r w:rsidRPr="00F03508">
        <w:rPr>
          <w:rStyle w:val="urtxth11"/>
          <w:b w:val="0"/>
        </w:rPr>
        <w:t xml:space="preserve">. </w:t>
      </w:r>
    </w:p>
    <w:p w14:paraId="1DDD5E26" w14:textId="77777777" w:rsidR="00F03508" w:rsidRPr="00F03508" w:rsidRDefault="00F03508" w:rsidP="00F03508">
      <w:pPr>
        <w:rPr>
          <w:rStyle w:val="urtxth11"/>
          <w:b w:val="0"/>
        </w:rPr>
      </w:pPr>
    </w:p>
    <w:p w14:paraId="7D49C2A4" w14:textId="190BCA93" w:rsidR="00B5542E" w:rsidRPr="00F03508" w:rsidRDefault="00F03508" w:rsidP="00F03508">
      <w:pPr>
        <w:rPr>
          <w:b/>
        </w:rPr>
      </w:pPr>
      <w:proofErr w:type="spellStart"/>
      <w:r w:rsidRPr="00F03508">
        <w:rPr>
          <w:rStyle w:val="urtxth11"/>
          <w:b w:val="0"/>
        </w:rPr>
        <w:t>Als</w:t>
      </w:r>
      <w:proofErr w:type="spellEnd"/>
      <w:r w:rsidRPr="00F03508">
        <w:rPr>
          <w:rStyle w:val="urtxth11"/>
          <w:b w:val="0"/>
        </w:rPr>
        <w:t xml:space="preserve"> alternative Option </w:t>
      </w:r>
      <w:proofErr w:type="spellStart"/>
      <w:r w:rsidRPr="00F03508">
        <w:rPr>
          <w:rStyle w:val="urtxth11"/>
          <w:b w:val="0"/>
        </w:rPr>
        <w:t>können</w:t>
      </w:r>
      <w:proofErr w:type="spellEnd"/>
      <w:r w:rsidRPr="00F03508">
        <w:rPr>
          <w:rStyle w:val="urtxth11"/>
          <w:b w:val="0"/>
        </w:rPr>
        <w:t xml:space="preserve"> Sie </w:t>
      </w:r>
      <w:proofErr w:type="spellStart"/>
      <w:r w:rsidRPr="00F03508">
        <w:rPr>
          <w:rStyle w:val="urtxth11"/>
          <w:b w:val="0"/>
        </w:rPr>
        <w:t>auch</w:t>
      </w:r>
      <w:proofErr w:type="spellEnd"/>
      <w:r w:rsidRPr="00F03508">
        <w:rPr>
          <w:rStyle w:val="urtxth11"/>
          <w:b w:val="0"/>
        </w:rPr>
        <w:t xml:space="preserve"> die SAP Influencer - </w:t>
      </w:r>
      <w:r w:rsidR="0055505F">
        <w:rPr>
          <w:rStyle w:val="urtxth11"/>
          <w:b w:val="0"/>
        </w:rPr>
        <w:t>Seite</w:t>
      </w:r>
      <w:bookmarkStart w:id="0" w:name="_GoBack"/>
      <w:bookmarkEnd w:id="0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nutzen</w:t>
      </w:r>
      <w:proofErr w:type="spellEnd"/>
      <w:r w:rsidRPr="00F03508">
        <w:rPr>
          <w:rStyle w:val="urtxth11"/>
          <w:b w:val="0"/>
        </w:rPr>
        <w:t xml:space="preserve">, und </w:t>
      </w:r>
      <w:proofErr w:type="spellStart"/>
      <w:r w:rsidRPr="00F03508">
        <w:rPr>
          <w:rStyle w:val="urtxth11"/>
          <w:b w:val="0"/>
        </w:rPr>
        <w:t>dort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Ihren</w:t>
      </w:r>
      <w:proofErr w:type="spellEnd"/>
      <w:r w:rsidRPr="00F03508">
        <w:rPr>
          <w:rStyle w:val="urtxth11"/>
          <w:b w:val="0"/>
        </w:rPr>
        <w:t xml:space="preserve"> Wunsch </w:t>
      </w:r>
      <w:proofErr w:type="spellStart"/>
      <w:r w:rsidRPr="00F03508">
        <w:rPr>
          <w:rStyle w:val="urtxth11"/>
          <w:b w:val="0"/>
        </w:rPr>
        <w:t>zur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Änderung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äußern</w:t>
      </w:r>
      <w:proofErr w:type="spellEnd"/>
      <w:r w:rsidRPr="00F03508">
        <w:rPr>
          <w:rStyle w:val="urtxth11"/>
          <w:b w:val="0"/>
        </w:rPr>
        <w:t xml:space="preserve">: https://influence.sap.com/SAPCloudforCustomer . </w:t>
      </w:r>
      <w:proofErr w:type="spellStart"/>
      <w:r w:rsidRPr="00F03508">
        <w:rPr>
          <w:rStyle w:val="urtxth11"/>
          <w:b w:val="0"/>
        </w:rPr>
        <w:t>Unsere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Entwickler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checken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diese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Seite</w:t>
      </w:r>
      <w:proofErr w:type="spellEnd"/>
      <w:r w:rsidRPr="00F03508">
        <w:rPr>
          <w:rStyle w:val="urtxth11"/>
          <w:b w:val="0"/>
        </w:rPr>
        <w:t xml:space="preserve"> </w:t>
      </w:r>
      <w:proofErr w:type="spellStart"/>
      <w:r w:rsidRPr="00F03508">
        <w:rPr>
          <w:rStyle w:val="urtxth11"/>
          <w:b w:val="0"/>
        </w:rPr>
        <w:t>regelmäßig</w:t>
      </w:r>
      <w:proofErr w:type="spellEnd"/>
      <w:r w:rsidRPr="00F03508">
        <w:rPr>
          <w:rStyle w:val="urtxth11"/>
          <w:b w:val="0"/>
        </w:rPr>
        <w:t>.</w:t>
      </w:r>
    </w:p>
    <w:sectPr w:rsidR="00B5542E" w:rsidRPr="00F03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96148"/>
    <w:multiLevelType w:val="hybridMultilevel"/>
    <w:tmpl w:val="6492A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C4"/>
    <w:rsid w:val="00112DC6"/>
    <w:rsid w:val="003E0028"/>
    <w:rsid w:val="0055505F"/>
    <w:rsid w:val="008069C4"/>
    <w:rsid w:val="008E1A70"/>
    <w:rsid w:val="00AF2A6D"/>
    <w:rsid w:val="00B5542E"/>
    <w:rsid w:val="00F0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2130"/>
  <w15:chartTrackingRefBased/>
  <w15:docId w15:val="{1EE9AF8D-07B9-4D36-AEF5-211EEDFE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9C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069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69C4"/>
    <w:rPr>
      <w:color w:val="954F72" w:themeColor="followedHyperlink"/>
      <w:u w:val="single"/>
    </w:rPr>
  </w:style>
  <w:style w:type="character" w:customStyle="1" w:styleId="urtxth11">
    <w:name w:val="urtxth11"/>
    <w:basedOn w:val="DefaultParagraphFont"/>
    <w:rsid w:val="00B5542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Pyroth, Vivien</dc:creator>
  <cp:keywords/>
  <dc:description/>
  <cp:lastModifiedBy>Pyroth, Vivien</cp:lastModifiedBy>
  <cp:revision>6</cp:revision>
  <dcterms:created xsi:type="dcterms:W3CDTF">2019-01-09T09:25:00Z</dcterms:created>
  <dcterms:modified xsi:type="dcterms:W3CDTF">2019-01-09T09:36:00Z</dcterms:modified>
</cp:coreProperties>
</file>