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33" w:rsidRDefault="007D4C33">
      <w:r>
        <w:t xml:space="preserve">Supplier Invoice Task unassigned with the below action log. </w:t>
      </w:r>
    </w:p>
    <w:p w:rsidR="007D4C33" w:rsidRDefault="007D72B7">
      <w:r>
        <w:rPr>
          <w:noProof/>
        </w:rPr>
        <w:drawing>
          <wp:inline distT="0" distB="0" distL="0" distR="0">
            <wp:extent cx="5943600" cy="2055236"/>
            <wp:effectExtent l="0" t="0" r="0" b="2540"/>
            <wp:docPr id="4" name="Picture 4" descr="C:\Users\C5144393\Desktop\CAS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5144393\Desktop\CASE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33" w:rsidRDefault="007D4C33">
      <w:r>
        <w:t xml:space="preserve">In one of the steps, All Approvals Required flag is set and leads to issue. </w:t>
      </w:r>
    </w:p>
    <w:p w:rsidR="007D4C33" w:rsidRDefault="007D72B7">
      <w:r>
        <w:rPr>
          <w:noProof/>
        </w:rPr>
        <w:drawing>
          <wp:inline distT="0" distB="0" distL="0" distR="0">
            <wp:extent cx="5943600" cy="2035196"/>
            <wp:effectExtent l="0" t="0" r="0" b="3175"/>
            <wp:docPr id="5" name="Picture 5" descr="C:\Users\C5144393\Desktop\CAS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5144393\Desktop\CASE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33" w:rsidRDefault="007D4C33">
      <w:r>
        <w:t xml:space="preserve">Additionally the responsible person does not have proper assignments. </w:t>
      </w:r>
    </w:p>
    <w:p w:rsidR="005B0F65" w:rsidRDefault="007D72B7">
      <w:r>
        <w:rPr>
          <w:noProof/>
        </w:rPr>
        <w:drawing>
          <wp:inline distT="0" distB="0" distL="0" distR="0">
            <wp:extent cx="5943600" cy="2622432"/>
            <wp:effectExtent l="0" t="0" r="0" b="6985"/>
            <wp:docPr id="6" name="Picture 6" descr="C:\Users\C5144393\Desktop\CAS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5144393\Desktop\CASE 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33"/>
    <w:rsid w:val="001D52DA"/>
    <w:rsid w:val="00367A2A"/>
    <w:rsid w:val="007D4C33"/>
    <w:rsid w:val="007D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ML, Arun (external - Temp Staff)</dc:creator>
  <cp:lastModifiedBy>ML, Arun (external - Temp Staff)</cp:lastModifiedBy>
  <cp:revision>2</cp:revision>
  <dcterms:created xsi:type="dcterms:W3CDTF">2014-08-11T02:32:00Z</dcterms:created>
  <dcterms:modified xsi:type="dcterms:W3CDTF">2014-08-11T02:37:00Z</dcterms:modified>
</cp:coreProperties>
</file>