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02" w:rsidRDefault="004F5402" w:rsidP="00783607">
      <w:pPr>
        <w:spacing w:line="240" w:lineRule="auto"/>
      </w:pPr>
    </w:p>
    <w:p w:rsidR="00783607" w:rsidRDefault="00783607" w:rsidP="00783607">
      <w:pPr>
        <w:pBdr>
          <w:top w:val="single" w:sz="12" w:space="12" w:color="auto"/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FF9933"/>
          <w:sz w:val="36"/>
        </w:rPr>
      </w:pPr>
      <w:r w:rsidRPr="00161BC8">
        <w:rPr>
          <w:rFonts w:ascii="Arial" w:hAnsi="Arial" w:cs="Arial"/>
          <w:b/>
          <w:color w:val="FF9933"/>
          <w:sz w:val="36"/>
        </w:rPr>
        <w:t>Configuration Change Order – Service Request Form</w:t>
      </w:r>
    </w:p>
    <w:p w:rsidR="004F5402" w:rsidRDefault="00783607">
      <w:r>
        <w:t>This form is used</w:t>
      </w:r>
      <w:r w:rsidR="004F5402">
        <w:t xml:space="preserve"> to request individual configuration changes to XML-based template materials in your instance</w:t>
      </w:r>
      <w:r>
        <w:t xml:space="preserve"> from the CS Delivery Technical Services team. </w:t>
      </w:r>
      <w:r w:rsidR="004F5402">
        <w:t>For additional detail on when/how to use this form, please consult the accompanying Enablement Guide and/or discuss further with your Customer Success representative.</w:t>
      </w: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01C65" w:rsidTr="00DD01AE">
        <w:tc>
          <w:tcPr>
            <w:tcW w:w="2268" w:type="dxa"/>
          </w:tcPr>
          <w:p w:rsidR="00701C65" w:rsidRPr="00701C65" w:rsidRDefault="00701C65" w:rsidP="00C95CBB">
            <w:pPr>
              <w:rPr>
                <w:b/>
                <w:sz w:val="24"/>
              </w:rPr>
            </w:pPr>
            <w:r w:rsidRPr="00701C65">
              <w:rPr>
                <w:b/>
                <w:sz w:val="24"/>
              </w:rPr>
              <w:t>Datacenter</w:t>
            </w:r>
            <w:r>
              <w:rPr>
                <w:b/>
                <w:sz w:val="24"/>
              </w:rPr>
              <w:br/>
            </w:r>
            <w:r w:rsidR="00C95CBB">
              <w:rPr>
                <w:i/>
                <w:sz w:val="20"/>
              </w:rPr>
              <w:t>URL of your login screen</w:t>
            </w:r>
          </w:p>
        </w:tc>
        <w:sdt>
          <w:sdtPr>
            <w:id w:val="1361009768"/>
            <w:placeholder>
              <w:docPart w:val="E679D2CFBCFC4FEF8D6380323F7D6EBC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38453C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DD01AE" w:rsidP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Company ID</w:t>
            </w:r>
            <w:r>
              <w:rPr>
                <w:b/>
                <w:sz w:val="24"/>
              </w:rPr>
              <w:br/>
            </w:r>
            <w:r w:rsidRPr="00DD01AE">
              <w:rPr>
                <w:i/>
                <w:sz w:val="20"/>
              </w:rPr>
              <w:t xml:space="preserve">Where </w:t>
            </w:r>
            <w:r>
              <w:rPr>
                <w:i/>
                <w:sz w:val="20"/>
              </w:rPr>
              <w:t>to apply changes</w:t>
            </w:r>
          </w:p>
        </w:tc>
        <w:sdt>
          <w:sdtPr>
            <w:id w:val="-584998253"/>
            <w:placeholder>
              <w:docPart w:val="389B6E78E05841B38EE8EE230B5735D5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z w:val="24"/>
              </w:rPr>
              <w:br/>
            </w:r>
            <w:r w:rsidRPr="00DD01AE">
              <w:rPr>
                <w:i/>
                <w:sz w:val="20"/>
              </w:rPr>
              <w:t>What is being changed</w:t>
            </w:r>
          </w:p>
        </w:tc>
        <w:sdt>
          <w:sdtPr>
            <w:id w:val="544184105"/>
            <w:placeholder>
              <w:docPart w:val="BFCA66B1D9884D7187E80F1C4286FE4E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57E" w:rsidTr="00DD01AE">
        <w:tc>
          <w:tcPr>
            <w:tcW w:w="2268" w:type="dxa"/>
          </w:tcPr>
          <w:p w:rsidR="0089217C" w:rsidRDefault="000A457E" w:rsidP="008921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Live </w:t>
            </w:r>
            <w:r w:rsidR="0089217C">
              <w:rPr>
                <w:b/>
                <w:sz w:val="24"/>
              </w:rPr>
              <w:t>Form Changes</w:t>
            </w:r>
          </w:p>
          <w:p w:rsidR="000A457E" w:rsidRPr="0089217C" w:rsidRDefault="0089217C" w:rsidP="0089217C">
            <w:pPr>
              <w:rPr>
                <w:i/>
                <w:sz w:val="24"/>
              </w:rPr>
            </w:pPr>
            <w:r w:rsidRPr="0089217C">
              <w:rPr>
                <w:i/>
                <w:sz w:val="20"/>
              </w:rPr>
              <w:t>PM only</w:t>
            </w:r>
            <w:r w:rsidR="000A457E" w:rsidRPr="0089217C">
              <w:rPr>
                <w:i/>
                <w:sz w:val="24"/>
              </w:rPr>
              <w:t xml:space="preserve"> </w:t>
            </w:r>
          </w:p>
        </w:tc>
        <w:tc>
          <w:tcPr>
            <w:tcW w:w="7308" w:type="dxa"/>
          </w:tcPr>
          <w:sdt>
            <w:sdtPr>
              <w:id w:val="-820736403"/>
              <w:placeholder>
                <w:docPart w:val="DefaultPlaceholder_1082065159"/>
              </w:placeholder>
              <w:comboBox>
                <w:listItem w:displayText="No" w:value="No"/>
                <w:listItem w:displayText="Yes" w:value="Yes"/>
              </w:comboBox>
            </w:sdtPr>
            <w:sdtEndPr/>
            <w:sdtContent>
              <w:p w:rsidR="000A457E" w:rsidRDefault="0002741F">
                <w:r>
                  <w:t>No</w:t>
                </w:r>
              </w:p>
            </w:sdtContent>
          </w:sdt>
          <w:p w:rsidR="000A457E" w:rsidRPr="000A457E" w:rsidRDefault="000A457E" w:rsidP="000A457E">
            <w:pPr>
              <w:rPr>
                <w:i/>
              </w:rPr>
            </w:pPr>
            <w:r w:rsidRPr="000A457E">
              <w:rPr>
                <w:i/>
                <w:color w:val="808080" w:themeColor="background1" w:themeShade="80"/>
                <w:sz w:val="20"/>
              </w:rPr>
              <w:t>Please refer to the Enablement Guide for details and restrictions</w:t>
            </w:r>
          </w:p>
        </w:tc>
      </w:tr>
      <w:tr w:rsidR="00701C65" w:rsidTr="00DD01AE">
        <w:tc>
          <w:tcPr>
            <w:tcW w:w="2268" w:type="dxa"/>
          </w:tcPr>
          <w:p w:rsidR="00701C65" w:rsidRDefault="00DD0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Changes</w:t>
            </w:r>
          </w:p>
          <w:p w:rsidR="00DD01AE" w:rsidRPr="00DD01AE" w:rsidRDefault="00DD01AE">
            <w:pPr>
              <w:rPr>
                <w:i/>
                <w:sz w:val="24"/>
              </w:rPr>
            </w:pPr>
            <w:r w:rsidRPr="00DD01AE">
              <w:rPr>
                <w:i/>
                <w:sz w:val="20"/>
              </w:rPr>
              <w:t>Itemized list of changes</w:t>
            </w:r>
          </w:p>
        </w:tc>
        <w:sdt>
          <w:sdtPr>
            <w:id w:val="746151707"/>
            <w:placeholder>
              <w:docPart w:val="6110C6EB5E044A9998D7F571582A0422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DD01AE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1C65" w:rsidTr="00DD01AE">
        <w:tc>
          <w:tcPr>
            <w:tcW w:w="2268" w:type="dxa"/>
          </w:tcPr>
          <w:p w:rsidR="00701C65" w:rsidRPr="00701C65" w:rsidRDefault="00923C8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Testing Info</w:t>
            </w:r>
            <w:r>
              <w:rPr>
                <w:b/>
                <w:sz w:val="24"/>
              </w:rPr>
              <w:br/>
            </w:r>
            <w:r w:rsidRPr="00923C88">
              <w:rPr>
                <w:i/>
                <w:sz w:val="20"/>
              </w:rPr>
              <w:t xml:space="preserve">Usernames, </w:t>
            </w:r>
            <w:r>
              <w:rPr>
                <w:i/>
                <w:sz w:val="20"/>
              </w:rPr>
              <w:t>key details</w:t>
            </w:r>
          </w:p>
        </w:tc>
        <w:sdt>
          <w:sdtPr>
            <w:id w:val="394555212"/>
            <w:placeholder>
              <w:docPart w:val="2743F5BCA1E6406EAAA55732CAB43AF6"/>
            </w:placeholder>
            <w:showingPlcHdr/>
            <w:text/>
          </w:sdtPr>
          <w:sdtEndPr/>
          <w:sdtContent>
            <w:tc>
              <w:tcPr>
                <w:tcW w:w="7308" w:type="dxa"/>
              </w:tcPr>
              <w:p w:rsidR="00701C65" w:rsidRDefault="00923C88">
                <w:r w:rsidRPr="00F227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F5402" w:rsidRDefault="004F5402"/>
    <w:sectPr w:rsidR="004F54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51" w:rsidRDefault="00E67751" w:rsidP="004F5402">
      <w:pPr>
        <w:spacing w:after="0" w:line="240" w:lineRule="auto"/>
      </w:pPr>
      <w:r>
        <w:separator/>
      </w:r>
    </w:p>
  </w:endnote>
  <w:endnote w:type="continuationSeparator" w:id="0">
    <w:p w:rsidR="00E67751" w:rsidRDefault="00E67751" w:rsidP="004F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46" w:rsidRDefault="00770F4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A581469" wp14:editId="7013C12E">
          <wp:simplePos x="0" y="0"/>
          <wp:positionH relativeFrom="column">
            <wp:posOffset>1905</wp:posOffset>
          </wp:positionH>
          <wp:positionV relativeFrom="paragraph">
            <wp:posOffset>-100330</wp:posOffset>
          </wp:positionV>
          <wp:extent cx="865505" cy="431800"/>
          <wp:effectExtent l="0" t="0" r="0" b="6350"/>
          <wp:wrapTight wrapText="bothSides">
            <wp:wrapPolygon edited="0">
              <wp:start x="0" y="0"/>
              <wp:lineTo x="0" y="20965"/>
              <wp:lineTo x="15213" y="20965"/>
              <wp:lineTo x="14738" y="15247"/>
              <wp:lineTo x="20919" y="953"/>
              <wp:lineTo x="20919" y="0"/>
              <wp:lineTo x="0" y="0"/>
            </wp:wrapPolygon>
          </wp:wrapTight>
          <wp:docPr id="2" name="Picture 2" descr="Description: Description: Description: Description: Description: 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51" w:rsidRDefault="00E67751" w:rsidP="004F5402">
      <w:pPr>
        <w:spacing w:after="0" w:line="240" w:lineRule="auto"/>
      </w:pPr>
      <w:r>
        <w:separator/>
      </w:r>
    </w:p>
  </w:footnote>
  <w:footnote w:type="continuationSeparator" w:id="0">
    <w:p w:rsidR="00E67751" w:rsidRDefault="00E67751" w:rsidP="004F5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02" w:rsidRPr="004F5402" w:rsidRDefault="00770F46">
    <w:pPr>
      <w:pStyle w:val="Header"/>
      <w:rPr>
        <w:b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21F7BAF" wp14:editId="2CD8BB4C">
          <wp:simplePos x="0" y="0"/>
          <wp:positionH relativeFrom="column">
            <wp:posOffset>5145405</wp:posOffset>
          </wp:positionH>
          <wp:positionV relativeFrom="paragraph">
            <wp:posOffset>-23495</wp:posOffset>
          </wp:positionV>
          <wp:extent cx="865505" cy="431800"/>
          <wp:effectExtent l="0" t="0" r="0" b="6350"/>
          <wp:wrapTight wrapText="bothSides">
            <wp:wrapPolygon edited="0">
              <wp:start x="0" y="0"/>
              <wp:lineTo x="0" y="20965"/>
              <wp:lineTo x="15213" y="20965"/>
              <wp:lineTo x="14738" y="15247"/>
              <wp:lineTo x="20919" y="953"/>
              <wp:lineTo x="20919" y="0"/>
              <wp:lineTo x="0" y="0"/>
            </wp:wrapPolygon>
          </wp:wrapTight>
          <wp:docPr id="4" name="Picture 2" descr="Description: Description: Description: Description: Description: 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607">
      <w:rPr>
        <w:rFonts w:ascii="Arial" w:hAnsi="Arial" w:cs="Arial"/>
        <w:noProof/>
        <w:sz w:val="20"/>
        <w:lang w:val="en-GB" w:eastAsia="en-GB"/>
      </w:rPr>
      <w:drawing>
        <wp:inline distT="0" distB="0" distL="0" distR="0" wp14:anchorId="11961A78" wp14:editId="4682287D">
          <wp:extent cx="2400300" cy="438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402">
      <w:tab/>
    </w:r>
    <w:r w:rsidR="004F5402">
      <w:ptab w:relativeTo="margin" w:alignment="center" w:leader="none"/>
    </w:r>
    <w:r w:rsidR="004F540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dk50F95VcYaeKtKwFK4MKQ31hE0=" w:salt="U/el/mmvqIoTIENvbnogA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2"/>
    <w:rsid w:val="0001619F"/>
    <w:rsid w:val="0002741F"/>
    <w:rsid w:val="00045B92"/>
    <w:rsid w:val="000A457E"/>
    <w:rsid w:val="001A118D"/>
    <w:rsid w:val="0038453C"/>
    <w:rsid w:val="004F5402"/>
    <w:rsid w:val="006571BB"/>
    <w:rsid w:val="00701C65"/>
    <w:rsid w:val="00770F46"/>
    <w:rsid w:val="00783607"/>
    <w:rsid w:val="0089217C"/>
    <w:rsid w:val="00923C88"/>
    <w:rsid w:val="009A02ED"/>
    <w:rsid w:val="00A55365"/>
    <w:rsid w:val="00B2737A"/>
    <w:rsid w:val="00C6179D"/>
    <w:rsid w:val="00C95CBB"/>
    <w:rsid w:val="00D83013"/>
    <w:rsid w:val="00DD01AE"/>
    <w:rsid w:val="00E22A32"/>
    <w:rsid w:val="00E67751"/>
    <w:rsid w:val="00E80A81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29F37E9-D5F1-458A-B57A-D320ADE4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02"/>
  </w:style>
  <w:style w:type="paragraph" w:styleId="Footer">
    <w:name w:val="footer"/>
    <w:basedOn w:val="Normal"/>
    <w:link w:val="FooterChar"/>
    <w:uiPriority w:val="99"/>
    <w:unhideWhenUsed/>
    <w:rsid w:val="004F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02"/>
  </w:style>
  <w:style w:type="paragraph" w:styleId="BalloonText">
    <w:name w:val="Balloon Text"/>
    <w:basedOn w:val="Normal"/>
    <w:link w:val="BalloonTextChar"/>
    <w:uiPriority w:val="99"/>
    <w:semiHidden/>
    <w:unhideWhenUsed/>
    <w:rsid w:val="004F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4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79D2CFBCFC4FEF8D6380323F7D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0E04-CCC2-4624-A95D-2009B64D3FA9}"/>
      </w:docPartPr>
      <w:docPartBody>
        <w:p w:rsidR="00FF0939" w:rsidRDefault="009A4707" w:rsidP="009A4707">
          <w:pPr>
            <w:pStyle w:val="E679D2CFBCFC4FEF8D6380323F7D6EBC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389B6E78E05841B38EE8EE230B57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61B7-3B83-4AC3-B0D8-58398A55A55F}"/>
      </w:docPartPr>
      <w:docPartBody>
        <w:p w:rsidR="00FF0939" w:rsidRDefault="009A4707" w:rsidP="009A4707">
          <w:pPr>
            <w:pStyle w:val="389B6E78E05841B38EE8EE230B5735D5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BFCA66B1D9884D7187E80F1C4286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5605-5F28-490D-9160-ACE7C2401474}"/>
      </w:docPartPr>
      <w:docPartBody>
        <w:p w:rsidR="00FF0939" w:rsidRDefault="009A4707" w:rsidP="009A4707">
          <w:pPr>
            <w:pStyle w:val="BFCA66B1D9884D7187E80F1C4286FE4E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6110C6EB5E044A9998D7F571582A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5F7A-8A5E-444E-B1AC-80534147A389}"/>
      </w:docPartPr>
      <w:docPartBody>
        <w:p w:rsidR="00FF0939" w:rsidRDefault="009A4707" w:rsidP="009A4707">
          <w:pPr>
            <w:pStyle w:val="6110C6EB5E044A9998D7F571582A0422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2743F5BCA1E6406EAAA55732CAB4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3085-6FB4-49FE-93F4-E704172087F2}"/>
      </w:docPartPr>
      <w:docPartBody>
        <w:p w:rsidR="00FF0939" w:rsidRDefault="009A4707" w:rsidP="009A4707">
          <w:pPr>
            <w:pStyle w:val="2743F5BCA1E6406EAAA55732CAB43AF61"/>
          </w:pPr>
          <w:r w:rsidRPr="00F2275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9B5D-DAD8-4CBC-AA84-1E786AEB9B8F}"/>
      </w:docPartPr>
      <w:docPartBody>
        <w:p w:rsidR="00D43E28" w:rsidRDefault="009A4707">
          <w:r w:rsidRPr="00EE1A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2D"/>
    <w:rsid w:val="00043912"/>
    <w:rsid w:val="001D4C06"/>
    <w:rsid w:val="00286542"/>
    <w:rsid w:val="007B57F9"/>
    <w:rsid w:val="009A4707"/>
    <w:rsid w:val="00A8142D"/>
    <w:rsid w:val="00AA657C"/>
    <w:rsid w:val="00D43E28"/>
    <w:rsid w:val="00E8570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B99004DD44771868BD212D8C56C24">
    <w:name w:val="174B99004DD44771868BD212D8C56C24"/>
    <w:rsid w:val="00A8142D"/>
  </w:style>
  <w:style w:type="paragraph" w:customStyle="1" w:styleId="8D9A629E14B24E45BD9AD7C56722B196">
    <w:name w:val="8D9A629E14B24E45BD9AD7C56722B196"/>
    <w:rsid w:val="00A8142D"/>
  </w:style>
  <w:style w:type="character" w:styleId="PlaceholderText">
    <w:name w:val="Placeholder Text"/>
    <w:basedOn w:val="DefaultParagraphFont"/>
    <w:uiPriority w:val="99"/>
    <w:semiHidden/>
    <w:rsid w:val="009A4707"/>
    <w:rPr>
      <w:color w:val="808080"/>
    </w:rPr>
  </w:style>
  <w:style w:type="paragraph" w:customStyle="1" w:styleId="E679D2CFBCFC4FEF8D6380323F7D6EBC">
    <w:name w:val="E679D2CFBCFC4FEF8D6380323F7D6EBC"/>
    <w:rsid w:val="00A8142D"/>
    <w:rPr>
      <w:rFonts w:eastAsiaTheme="minorHAnsi"/>
    </w:rPr>
  </w:style>
  <w:style w:type="paragraph" w:customStyle="1" w:styleId="389B6E78E05841B38EE8EE230B5735D5">
    <w:name w:val="389B6E78E05841B38EE8EE230B5735D5"/>
    <w:rsid w:val="00A8142D"/>
    <w:rPr>
      <w:rFonts w:eastAsiaTheme="minorHAnsi"/>
    </w:rPr>
  </w:style>
  <w:style w:type="paragraph" w:customStyle="1" w:styleId="BFCA66B1D9884D7187E80F1C4286FE4E">
    <w:name w:val="BFCA66B1D9884D7187E80F1C4286FE4E"/>
    <w:rsid w:val="00A8142D"/>
    <w:rPr>
      <w:rFonts w:eastAsiaTheme="minorHAnsi"/>
    </w:rPr>
  </w:style>
  <w:style w:type="paragraph" w:customStyle="1" w:styleId="6110C6EB5E044A9998D7F571582A0422">
    <w:name w:val="6110C6EB5E044A9998D7F571582A0422"/>
    <w:rsid w:val="00A8142D"/>
    <w:rPr>
      <w:rFonts w:eastAsiaTheme="minorHAnsi"/>
    </w:rPr>
  </w:style>
  <w:style w:type="paragraph" w:customStyle="1" w:styleId="2743F5BCA1E6406EAAA55732CAB43AF6">
    <w:name w:val="2743F5BCA1E6406EAAA55732CAB43AF6"/>
    <w:rsid w:val="00A8142D"/>
    <w:rPr>
      <w:rFonts w:eastAsiaTheme="minorHAnsi"/>
    </w:rPr>
  </w:style>
  <w:style w:type="paragraph" w:customStyle="1" w:styleId="E679D2CFBCFC4FEF8D6380323F7D6EBC1">
    <w:name w:val="E679D2CFBCFC4FEF8D6380323F7D6EBC1"/>
    <w:rsid w:val="009A4707"/>
    <w:rPr>
      <w:rFonts w:eastAsiaTheme="minorHAnsi"/>
    </w:rPr>
  </w:style>
  <w:style w:type="paragraph" w:customStyle="1" w:styleId="389B6E78E05841B38EE8EE230B5735D51">
    <w:name w:val="389B6E78E05841B38EE8EE230B5735D51"/>
    <w:rsid w:val="009A4707"/>
    <w:rPr>
      <w:rFonts w:eastAsiaTheme="minorHAnsi"/>
    </w:rPr>
  </w:style>
  <w:style w:type="paragraph" w:customStyle="1" w:styleId="BFCA66B1D9884D7187E80F1C4286FE4E1">
    <w:name w:val="BFCA66B1D9884D7187E80F1C4286FE4E1"/>
    <w:rsid w:val="009A4707"/>
    <w:rPr>
      <w:rFonts w:eastAsiaTheme="minorHAnsi"/>
    </w:rPr>
  </w:style>
  <w:style w:type="paragraph" w:customStyle="1" w:styleId="6110C6EB5E044A9998D7F571582A04221">
    <w:name w:val="6110C6EB5E044A9998D7F571582A04221"/>
    <w:rsid w:val="009A4707"/>
    <w:rPr>
      <w:rFonts w:eastAsiaTheme="minorHAnsi"/>
    </w:rPr>
  </w:style>
  <w:style w:type="paragraph" w:customStyle="1" w:styleId="2743F5BCA1E6406EAAA55732CAB43AF61">
    <w:name w:val="2743F5BCA1E6406EAAA55732CAB43AF61"/>
    <w:rsid w:val="009A470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86C7-4C83-40EC-8702-7324488D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Saffrin, Zachary</dc:creator>
  <cp:lastModifiedBy>Nogueiro, Pedro (external - Temp Staff)</cp:lastModifiedBy>
  <cp:revision>2</cp:revision>
  <dcterms:created xsi:type="dcterms:W3CDTF">2015-05-19T14:08:00Z</dcterms:created>
  <dcterms:modified xsi:type="dcterms:W3CDTF">2015-05-19T14:08:00Z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-644611596</vt:i4>
  </property>
  <property fmtid="{D5CDD505-2E9C-101B-9397-08002B2CF9AE}" pid="3" name="_NewReviewCycle">
    <vt:lpwstr/>
  </property>
  <property fmtid="{D5CDD505-2E9C-101B-9397-08002B2CF9AE}" pid="4" name="_EmailSubject">
    <vt:lpwstr>KB updates</vt:lpwstr>
  </property>
  <property fmtid="{D5CDD505-2E9C-101B-9397-08002B2CF9AE}" pid="5" name="_AuthorEmail">
    <vt:lpwstr>laura.pesta@sap.com</vt:lpwstr>
  </property>
  <property fmtid="{D5CDD505-2E9C-101B-9397-08002B2CF9AE}" pid="6" name="_AuthorEmailDisplayName">
    <vt:lpwstr>Pesta, Laura</vt:lpwstr>
  </property>
  <property fmtid="{D5CDD505-2E9C-101B-9397-08002B2CF9AE}" pid="7" name="_PreviousAdHocReviewCycleID">
    <vt:i4>134942272</vt:i4>
  </property>
</Properties>
</file>