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4F" w:rsidRPr="00BE562A" w:rsidRDefault="00751A8F">
      <w:pPr>
        <w:rPr>
          <w:b/>
          <w:sz w:val="28"/>
          <w:szCs w:val="28"/>
          <w:u w:val="single"/>
        </w:rPr>
      </w:pPr>
      <w:r w:rsidRPr="00BE562A">
        <w:rPr>
          <w:b/>
          <w:sz w:val="28"/>
          <w:szCs w:val="28"/>
          <w:u w:val="single"/>
        </w:rPr>
        <w:t>Detailed Report</w:t>
      </w:r>
      <w:bookmarkStart w:id="0" w:name="_GoBack"/>
      <w:bookmarkEnd w:id="0"/>
    </w:p>
    <w:p w:rsidR="00751A8F" w:rsidRPr="00BE562A" w:rsidRDefault="0055316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Compensation</w:t>
      </w:r>
      <w:r w:rsidR="00751A8F" w:rsidRPr="00BE562A">
        <w:rPr>
          <w:b/>
          <w:sz w:val="28"/>
          <w:szCs w:val="28"/>
          <w:u w:val="single"/>
        </w:rPr>
        <w:t xml:space="preserve"> plans Bonus/Stock/Salary</w:t>
      </w:r>
    </w:p>
    <w:p w:rsidR="007456E2" w:rsidRDefault="007456E2" w:rsidP="001704B8"/>
    <w:p w:rsidR="007456E2" w:rsidRPr="00BE562A" w:rsidRDefault="007456E2" w:rsidP="001704B8">
      <w:r w:rsidRPr="00BE562A">
        <w:t xml:space="preserve">The following </w:t>
      </w:r>
      <w:r w:rsidR="009B360A">
        <w:t xml:space="preserve">are </w:t>
      </w:r>
      <w:r w:rsidRPr="00BE562A">
        <w:t xml:space="preserve">standard fields </w:t>
      </w:r>
      <w:r>
        <w:t xml:space="preserve">which </w:t>
      </w:r>
      <w:r w:rsidRPr="007456E2">
        <w:rPr>
          <w:b/>
          <w:i/>
          <w:u w:val="single"/>
        </w:rPr>
        <w:t>DO</w:t>
      </w:r>
      <w:r w:rsidRPr="00BE562A">
        <w:t xml:space="preserve"> populate </w:t>
      </w:r>
      <w:r>
        <w:t>within</w:t>
      </w:r>
      <w:r w:rsidRPr="00BE562A">
        <w:t xml:space="preserve"> the detailed report for “</w:t>
      </w:r>
      <w:r w:rsidRPr="006554B0">
        <w:rPr>
          <w:b/>
        </w:rPr>
        <w:t>Salary</w:t>
      </w:r>
      <w:r w:rsidRPr="00BE562A">
        <w:t>”.</w:t>
      </w:r>
    </w:p>
    <w:p w:rsidR="001704B8" w:rsidRPr="00BE562A" w:rsidRDefault="001704B8" w:rsidP="001704B8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b/>
        </w:rPr>
        <w:t>Adjustments</w:t>
      </w:r>
    </w:p>
    <w:p w:rsidR="001704B8" w:rsidRPr="00BE562A" w:rsidRDefault="001704B8" w:rsidP="001704B8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b/>
        </w:rPr>
        <w:t>Adjustment Cash Flow Impact</w:t>
      </w:r>
    </w:p>
    <w:p w:rsidR="001704B8" w:rsidRPr="00BE562A" w:rsidRDefault="000753EF" w:rsidP="000753EF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b/>
        </w:rPr>
        <w:t>Adjustment2</w:t>
      </w:r>
    </w:p>
    <w:p w:rsidR="000753EF" w:rsidRPr="00BE562A" w:rsidRDefault="000753EF" w:rsidP="000753EF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Adjustment2 Cash Flow Impact</w:t>
      </w:r>
    </w:p>
    <w:p w:rsidR="000753EF" w:rsidRPr="00BE562A" w:rsidRDefault="000753EF" w:rsidP="000753EF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b/>
        </w:rPr>
        <w:t>Current Salary</w:t>
      </w:r>
    </w:p>
    <w:p w:rsidR="000753EF" w:rsidRPr="00BE562A" w:rsidRDefault="000753EF" w:rsidP="000753EF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Final Salary</w:t>
      </w:r>
    </w:p>
    <w:p w:rsidR="000753EF" w:rsidRPr="00BE562A" w:rsidRDefault="000753EF" w:rsidP="000753EF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b/>
        </w:rPr>
        <w:t>Lump Sum</w:t>
      </w:r>
    </w:p>
    <w:p w:rsidR="000753EF" w:rsidRPr="00BE562A" w:rsidRDefault="000753EF" w:rsidP="000753EF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b/>
        </w:rPr>
        <w:t>Lump Sum 2</w:t>
      </w:r>
    </w:p>
    <w:p w:rsidR="000753EF" w:rsidRPr="00BE562A" w:rsidRDefault="000753EF" w:rsidP="000753EF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b/>
        </w:rPr>
        <w:t>Lump Sum Target 2</w:t>
      </w:r>
    </w:p>
    <w:p w:rsidR="000753EF" w:rsidRPr="00BE562A" w:rsidRDefault="000753EF" w:rsidP="000753EF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b/>
        </w:rPr>
        <w:t>Lump Sum Target</w:t>
      </w:r>
    </w:p>
    <w:p w:rsidR="000753EF" w:rsidRPr="00BE562A" w:rsidRDefault="000753EF" w:rsidP="000753EF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b/>
        </w:rPr>
        <w:t>Merit</w:t>
      </w:r>
    </w:p>
    <w:p w:rsidR="000753EF" w:rsidRPr="00BE562A" w:rsidRDefault="000753EF" w:rsidP="000753EF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b/>
        </w:rPr>
        <w:t>Merit Raise Cash Flow Impact</w:t>
      </w:r>
    </w:p>
    <w:p w:rsidR="000753EF" w:rsidRPr="00BE562A" w:rsidRDefault="000753EF" w:rsidP="000753EF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b/>
        </w:rPr>
        <w:t>Promotion</w:t>
      </w:r>
    </w:p>
    <w:p w:rsidR="00810337" w:rsidRPr="00BE562A" w:rsidRDefault="00810337" w:rsidP="00810337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b/>
        </w:rPr>
        <w:t>Promotion Cash Flow Impact</w:t>
      </w:r>
    </w:p>
    <w:p w:rsidR="00E47187" w:rsidRPr="00BE562A" w:rsidRDefault="00E47187" w:rsidP="00E47187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b/>
        </w:rPr>
        <w:t>Total Compensation</w:t>
      </w:r>
    </w:p>
    <w:p w:rsidR="00B312C8" w:rsidRPr="00BE562A" w:rsidRDefault="00B312C8" w:rsidP="00E47187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b/>
        </w:rPr>
        <w:t>Total Increase</w:t>
      </w:r>
    </w:p>
    <w:p w:rsidR="00B312C8" w:rsidRPr="00BE562A" w:rsidRDefault="00B312C8" w:rsidP="005E1E49">
      <w:pPr>
        <w:pStyle w:val="ListParagraph"/>
        <w:numPr>
          <w:ilvl w:val="0"/>
          <w:numId w:val="2"/>
        </w:numPr>
        <w:rPr>
          <w:b/>
        </w:rPr>
      </w:pPr>
      <w:r w:rsidRPr="00BE562A">
        <w:rPr>
          <w:b/>
        </w:rPr>
        <w:t>Total Raise</w:t>
      </w:r>
    </w:p>
    <w:p w:rsidR="00751A8F" w:rsidRPr="00BE562A" w:rsidRDefault="00751A8F"/>
    <w:p w:rsidR="00751A8F" w:rsidRPr="00BE562A" w:rsidRDefault="000753EF">
      <w:r w:rsidRPr="00BE562A">
        <w:t xml:space="preserve">The following fields do </w:t>
      </w:r>
      <w:r w:rsidRPr="007456E2">
        <w:rPr>
          <w:b/>
          <w:i/>
          <w:u w:val="single"/>
        </w:rPr>
        <w:t>NOT</w:t>
      </w:r>
      <w:r w:rsidRPr="00BE562A">
        <w:t xml:space="preserve"> populate within the detailed report for “</w:t>
      </w:r>
      <w:r w:rsidRPr="006554B0">
        <w:rPr>
          <w:b/>
        </w:rPr>
        <w:t>Salary</w:t>
      </w:r>
      <w:r w:rsidRPr="00BE562A">
        <w:t>”.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Adjustment Effective Date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Adjustment2 Effective Date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Comp Rating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BE562A">
        <w:rPr>
          <w:b/>
        </w:rPr>
        <w:t>Compa</w:t>
      </w:r>
      <w:proofErr w:type="spellEnd"/>
      <w:r w:rsidRPr="00BE562A">
        <w:rPr>
          <w:b/>
        </w:rPr>
        <w:t>-ratio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Current Ratio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Current Range Penetration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Current Salary in Local Currency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Date of Current Position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Employee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Final Job Code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Final Job Family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Final Job Role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Final Pay Grade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Local Currency Code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Final Salary Mid-point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Final Salary Rate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Final Salary in Local Currency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Job Code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Job Family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Job Level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Job Role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Lump Sum Guideline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Lump Sum Guideline 2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Lumpsum Effective Date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lastRenderedPageBreak/>
        <w:t>Lumpsum Effective 2 Date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Merit Guideline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Merit Raise Effective Date</w:t>
      </w:r>
    </w:p>
    <w:p w:rsidR="000753EF" w:rsidRPr="00BE562A" w:rsidRDefault="000753EF" w:rsidP="000753EF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Pay Grade</w:t>
      </w:r>
    </w:p>
    <w:p w:rsidR="00810337" w:rsidRPr="00BE562A" w:rsidRDefault="00810337" w:rsidP="00810337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Promotion Effective Date</w:t>
      </w:r>
    </w:p>
    <w:p w:rsidR="00810337" w:rsidRPr="00BE562A" w:rsidRDefault="00810337" w:rsidP="00810337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Rating</w:t>
      </w:r>
    </w:p>
    <w:p w:rsidR="00810337" w:rsidRPr="00BE562A" w:rsidRDefault="00810337" w:rsidP="00810337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Range Penetration</w:t>
      </w:r>
    </w:p>
    <w:p w:rsidR="00810337" w:rsidRPr="00BE562A" w:rsidRDefault="00810337" w:rsidP="00810337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Prorating</w:t>
      </w:r>
    </w:p>
    <w:p w:rsidR="00810337" w:rsidRPr="00BE562A" w:rsidRDefault="00E47187" w:rsidP="00810337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Salary Notes</w:t>
      </w:r>
    </w:p>
    <w:p w:rsidR="00E47187" w:rsidRPr="00BE562A" w:rsidRDefault="00E47187" w:rsidP="00810337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Salary Mid-point</w:t>
      </w:r>
    </w:p>
    <w:p w:rsidR="00E47187" w:rsidRPr="00BE562A" w:rsidRDefault="00E47187" w:rsidP="00E47187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Salary Prorating End Date</w:t>
      </w:r>
    </w:p>
    <w:p w:rsidR="00E47187" w:rsidRPr="00BE562A" w:rsidRDefault="00E47187" w:rsidP="00E47187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Salary Prorating Start Date</w:t>
      </w:r>
    </w:p>
    <w:p w:rsidR="00E47187" w:rsidRPr="00BE562A" w:rsidRDefault="00E47187" w:rsidP="00E47187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Salary Rate in Local Currency</w:t>
      </w:r>
    </w:p>
    <w:p w:rsidR="00E47187" w:rsidRPr="00BE562A" w:rsidRDefault="00E47187" w:rsidP="00E47187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Salary Rate in Plan Currency</w:t>
      </w:r>
    </w:p>
    <w:p w:rsidR="00E47187" w:rsidRPr="00BE562A" w:rsidRDefault="00E47187" w:rsidP="00E47187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Salary Type</w:t>
      </w:r>
    </w:p>
    <w:p w:rsidR="00E47187" w:rsidRPr="00BE562A" w:rsidRDefault="00E47187" w:rsidP="00E47187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Title</w:t>
      </w:r>
    </w:p>
    <w:p w:rsidR="00E47187" w:rsidRPr="00BE562A" w:rsidRDefault="00E47187" w:rsidP="00E47187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Total Compensation in Local Currency</w:t>
      </w:r>
    </w:p>
    <w:p w:rsidR="00E47187" w:rsidRPr="00BE562A" w:rsidRDefault="00B312C8" w:rsidP="00B312C8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Total Lump Sum</w:t>
      </w:r>
    </w:p>
    <w:p w:rsidR="00B312C8" w:rsidRPr="00BE562A" w:rsidRDefault="00B312C8" w:rsidP="00B312C8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Total Raise Prorating</w:t>
      </w:r>
    </w:p>
    <w:p w:rsidR="00B312C8" w:rsidRPr="00BE562A" w:rsidRDefault="00B312C8" w:rsidP="00B312C8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Total Raise Prorating End Date</w:t>
      </w:r>
    </w:p>
    <w:p w:rsidR="0007491B" w:rsidRDefault="00B312C8" w:rsidP="0007491B">
      <w:pPr>
        <w:pStyle w:val="ListParagraph"/>
        <w:numPr>
          <w:ilvl w:val="0"/>
          <w:numId w:val="3"/>
        </w:numPr>
        <w:rPr>
          <w:b/>
        </w:rPr>
      </w:pPr>
      <w:r w:rsidRPr="00BE562A">
        <w:rPr>
          <w:b/>
        </w:rPr>
        <w:t>Total Raise Prorating Start Date</w:t>
      </w:r>
    </w:p>
    <w:p w:rsidR="00553832" w:rsidRDefault="00553832" w:rsidP="0007491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Units Per Year</w:t>
      </w:r>
    </w:p>
    <w:p w:rsidR="00553832" w:rsidRPr="00BE562A" w:rsidRDefault="00553832" w:rsidP="0007491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FTE</w:t>
      </w:r>
    </w:p>
    <w:p w:rsidR="005E1E49" w:rsidRPr="00BE562A" w:rsidRDefault="005E1E49" w:rsidP="005E1E49"/>
    <w:p w:rsidR="005E1E49" w:rsidRPr="00BE562A" w:rsidRDefault="005E1E49" w:rsidP="005E1E49">
      <w:r w:rsidRPr="00BE562A">
        <w:t>There is an option here to have a column show the number of completed PM forms. This can be configured through the template xml.</w:t>
      </w:r>
    </w:p>
    <w:p w:rsidR="005E1E49" w:rsidRPr="00BE562A" w:rsidRDefault="005E1E49" w:rsidP="005E1E49"/>
    <w:p w:rsidR="005E1E49" w:rsidRPr="00BE562A" w:rsidRDefault="005E1E49" w:rsidP="005E1E49">
      <w:pPr>
        <w:rPr>
          <w:b/>
        </w:rPr>
      </w:pPr>
      <w:proofErr w:type="spellStart"/>
      <w:r w:rsidRPr="00BE562A">
        <w:rPr>
          <w:b/>
        </w:rPr>
        <w:t>includePMCompleted</w:t>
      </w:r>
      <w:proofErr w:type="spellEnd"/>
      <w:r w:rsidRPr="00BE562A">
        <w:rPr>
          <w:b/>
        </w:rPr>
        <w:t xml:space="preserve">="true"/ </w:t>
      </w:r>
      <w:proofErr w:type="spellStart"/>
      <w:r w:rsidRPr="00BE562A">
        <w:rPr>
          <w:b/>
        </w:rPr>
        <w:t>includePMCompleted</w:t>
      </w:r>
      <w:proofErr w:type="spellEnd"/>
      <w:r w:rsidRPr="00BE562A">
        <w:rPr>
          <w:b/>
        </w:rPr>
        <w:t>="false"</w:t>
      </w:r>
    </w:p>
    <w:p w:rsidR="0007491B" w:rsidRPr="00BE562A" w:rsidRDefault="0007491B" w:rsidP="0007491B"/>
    <w:p w:rsidR="0007491B" w:rsidRPr="00BE562A" w:rsidRDefault="0007491B" w:rsidP="0007491B">
      <w:r w:rsidRPr="00BE562A">
        <w:t>The detailed report for “</w:t>
      </w:r>
      <w:r w:rsidRPr="006554B0">
        <w:rPr>
          <w:b/>
        </w:rPr>
        <w:t>Bonus</w:t>
      </w:r>
      <w:r w:rsidRPr="00BE562A">
        <w:t>” shows the Budget only.</w:t>
      </w:r>
      <w:r w:rsidR="003911CD" w:rsidRPr="00BE562A">
        <w:t xml:space="preserve"> There must be a budget for bonus otherwise this section will </w:t>
      </w:r>
      <w:r w:rsidR="00A224E9">
        <w:t>appear</w:t>
      </w:r>
      <w:r w:rsidR="003911CD" w:rsidRPr="00BE562A">
        <w:t xml:space="preserve"> blank</w:t>
      </w:r>
      <w:r w:rsidR="00A224E9">
        <w:t xml:space="preserve"> on the report</w:t>
      </w:r>
      <w:r w:rsidR="003911CD" w:rsidRPr="00BE562A">
        <w:t>.</w:t>
      </w:r>
    </w:p>
    <w:p w:rsidR="0007491B" w:rsidRPr="00BE562A" w:rsidRDefault="0007491B" w:rsidP="0007491B">
      <w:pPr>
        <w:pStyle w:val="ListParagraph"/>
        <w:numPr>
          <w:ilvl w:val="0"/>
          <w:numId w:val="4"/>
        </w:numPr>
        <w:rPr>
          <w:b/>
        </w:rPr>
      </w:pPr>
      <w:r w:rsidRPr="00BE562A">
        <w:rPr>
          <w:b/>
        </w:rPr>
        <w:t>Total</w:t>
      </w:r>
    </w:p>
    <w:p w:rsidR="0007491B" w:rsidRPr="00BE562A" w:rsidRDefault="0007491B" w:rsidP="0007491B">
      <w:pPr>
        <w:pStyle w:val="ListParagraph"/>
        <w:numPr>
          <w:ilvl w:val="0"/>
          <w:numId w:val="4"/>
        </w:numPr>
        <w:rPr>
          <w:b/>
        </w:rPr>
      </w:pPr>
      <w:r w:rsidRPr="00BE562A">
        <w:rPr>
          <w:b/>
        </w:rPr>
        <w:t>Budget</w:t>
      </w:r>
    </w:p>
    <w:p w:rsidR="0007491B" w:rsidRPr="00BE562A" w:rsidRDefault="0007491B" w:rsidP="0007491B">
      <w:pPr>
        <w:pStyle w:val="ListParagraph"/>
        <w:numPr>
          <w:ilvl w:val="0"/>
          <w:numId w:val="4"/>
        </w:numPr>
        <w:rPr>
          <w:b/>
        </w:rPr>
      </w:pPr>
      <w:r w:rsidRPr="00BE562A">
        <w:rPr>
          <w:b/>
        </w:rPr>
        <w:t xml:space="preserve">More </w:t>
      </w:r>
      <w:r w:rsidR="003911CD" w:rsidRPr="00BE562A">
        <w:rPr>
          <w:b/>
        </w:rPr>
        <w:t>to</w:t>
      </w:r>
      <w:r w:rsidRPr="00BE562A">
        <w:rPr>
          <w:b/>
        </w:rPr>
        <w:t xml:space="preserve"> Allocate</w:t>
      </w:r>
    </w:p>
    <w:p w:rsidR="0007491B" w:rsidRPr="00BE562A" w:rsidRDefault="0007491B" w:rsidP="0007491B"/>
    <w:p w:rsidR="0007491B" w:rsidRPr="00BE562A" w:rsidRDefault="0007491B" w:rsidP="0007491B">
      <w:r w:rsidRPr="00BE562A">
        <w:t xml:space="preserve">The following fields do </w:t>
      </w:r>
      <w:r w:rsidRPr="00AF3D20">
        <w:rPr>
          <w:b/>
          <w:i/>
          <w:u w:val="single"/>
        </w:rPr>
        <w:t>NOT</w:t>
      </w:r>
      <w:r w:rsidRPr="00BE562A">
        <w:t xml:space="preserve"> populate within the detailed report for “</w:t>
      </w:r>
      <w:r w:rsidRPr="006554B0">
        <w:rPr>
          <w:b/>
        </w:rPr>
        <w:t>Bonus</w:t>
      </w:r>
      <w:r w:rsidRPr="00BE562A">
        <w:t>”.</w:t>
      </w:r>
    </w:p>
    <w:p w:rsidR="0007491B" w:rsidRPr="00BE562A" w:rsidRDefault="0007491B" w:rsidP="0007491B">
      <w:pPr>
        <w:pStyle w:val="ListParagraph"/>
        <w:numPr>
          <w:ilvl w:val="0"/>
          <w:numId w:val="5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Bonus Notes</w:t>
      </w:r>
    </w:p>
    <w:p w:rsidR="0007491B" w:rsidRPr="00BE562A" w:rsidRDefault="0007491B" w:rsidP="0007491B">
      <w:pPr>
        <w:pStyle w:val="ListParagraph"/>
        <w:numPr>
          <w:ilvl w:val="0"/>
          <w:numId w:val="5"/>
        </w:numPr>
        <w:rPr>
          <w:b/>
        </w:rPr>
      </w:pPr>
      <w:r w:rsidRPr="00BE562A">
        <w:rPr>
          <w:b/>
        </w:rPr>
        <w:t>Adjustment</w:t>
      </w:r>
    </w:p>
    <w:p w:rsidR="0007491B" w:rsidRPr="00BE562A" w:rsidRDefault="0007491B" w:rsidP="0007491B">
      <w:pPr>
        <w:pStyle w:val="ListParagraph"/>
        <w:numPr>
          <w:ilvl w:val="0"/>
          <w:numId w:val="5"/>
        </w:numPr>
        <w:rPr>
          <w:b/>
        </w:rPr>
      </w:pPr>
      <w:r w:rsidRPr="00BE562A">
        <w:rPr>
          <w:b/>
        </w:rPr>
        <w:t>PM Rating</w:t>
      </w:r>
    </w:p>
    <w:p w:rsidR="0007491B" w:rsidRPr="00BE562A" w:rsidRDefault="0007491B" w:rsidP="0007491B">
      <w:pPr>
        <w:pStyle w:val="ListParagraph"/>
        <w:numPr>
          <w:ilvl w:val="0"/>
          <w:numId w:val="5"/>
        </w:numPr>
        <w:rPr>
          <w:b/>
        </w:rPr>
      </w:pPr>
      <w:r w:rsidRPr="00BE562A">
        <w:rPr>
          <w:b/>
        </w:rPr>
        <w:t>Section Total</w:t>
      </w:r>
    </w:p>
    <w:p w:rsidR="0007491B" w:rsidRPr="00BE562A" w:rsidRDefault="0007491B" w:rsidP="0007491B">
      <w:pPr>
        <w:pStyle w:val="ListParagraph"/>
        <w:numPr>
          <w:ilvl w:val="0"/>
          <w:numId w:val="5"/>
        </w:numPr>
        <w:rPr>
          <w:b/>
        </w:rPr>
      </w:pPr>
      <w:r w:rsidRPr="00BE562A">
        <w:rPr>
          <w:rFonts w:cs="Arial"/>
          <w:b/>
          <w:color w:val="000000"/>
          <w:shd w:val="clear" w:color="auto" w:fill="FFFFFF"/>
        </w:rPr>
        <w:t>User Modifier Percent</w:t>
      </w:r>
    </w:p>
    <w:p w:rsidR="0007491B" w:rsidRPr="00BE562A" w:rsidRDefault="003911CD" w:rsidP="0007491B">
      <w:pPr>
        <w:pStyle w:val="ListParagraph"/>
        <w:numPr>
          <w:ilvl w:val="0"/>
          <w:numId w:val="5"/>
        </w:numPr>
        <w:rPr>
          <w:b/>
        </w:rPr>
      </w:pPr>
      <w:r w:rsidRPr="00BE562A">
        <w:rPr>
          <w:b/>
        </w:rPr>
        <w:t>Guideline</w:t>
      </w:r>
    </w:p>
    <w:p w:rsidR="003911CD" w:rsidRPr="00BE562A" w:rsidRDefault="003911CD" w:rsidP="0007491B">
      <w:pPr>
        <w:pStyle w:val="ListParagraph"/>
        <w:numPr>
          <w:ilvl w:val="0"/>
          <w:numId w:val="5"/>
        </w:numPr>
        <w:rPr>
          <w:b/>
        </w:rPr>
      </w:pPr>
      <w:r w:rsidRPr="00BE562A">
        <w:rPr>
          <w:b/>
        </w:rPr>
        <w:t>Goal Description</w:t>
      </w:r>
    </w:p>
    <w:p w:rsidR="003911CD" w:rsidRPr="00BE562A" w:rsidRDefault="003911CD" w:rsidP="0007491B">
      <w:pPr>
        <w:pStyle w:val="ListParagraph"/>
        <w:numPr>
          <w:ilvl w:val="0"/>
          <w:numId w:val="5"/>
        </w:numPr>
        <w:rPr>
          <w:b/>
        </w:rPr>
      </w:pPr>
      <w:r w:rsidRPr="00BE562A">
        <w:rPr>
          <w:b/>
        </w:rPr>
        <w:t>Achievement2</w:t>
      </w:r>
    </w:p>
    <w:p w:rsidR="003911CD" w:rsidRPr="00BE562A" w:rsidRDefault="003911CD" w:rsidP="0007491B">
      <w:pPr>
        <w:pStyle w:val="ListParagraph"/>
        <w:numPr>
          <w:ilvl w:val="0"/>
          <w:numId w:val="5"/>
        </w:numPr>
        <w:rPr>
          <w:b/>
        </w:rPr>
      </w:pPr>
      <w:r w:rsidRPr="00BE562A">
        <w:rPr>
          <w:b/>
        </w:rPr>
        <w:t>Achievement</w:t>
      </w:r>
    </w:p>
    <w:p w:rsidR="00A43ABB" w:rsidRDefault="00A43ABB" w:rsidP="0007491B"/>
    <w:sectPr w:rsidR="00A43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303"/>
    <w:multiLevelType w:val="hybridMultilevel"/>
    <w:tmpl w:val="DF020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1D0D"/>
    <w:multiLevelType w:val="hybridMultilevel"/>
    <w:tmpl w:val="1B1A2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D4272"/>
    <w:multiLevelType w:val="hybridMultilevel"/>
    <w:tmpl w:val="5D027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B500D"/>
    <w:multiLevelType w:val="hybridMultilevel"/>
    <w:tmpl w:val="18527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80897"/>
    <w:multiLevelType w:val="hybridMultilevel"/>
    <w:tmpl w:val="E8627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8F"/>
    <w:rsid w:val="0007491B"/>
    <w:rsid w:val="000753EF"/>
    <w:rsid w:val="001318D5"/>
    <w:rsid w:val="001704B8"/>
    <w:rsid w:val="001A29EF"/>
    <w:rsid w:val="00245473"/>
    <w:rsid w:val="003911CD"/>
    <w:rsid w:val="0046204F"/>
    <w:rsid w:val="004977BF"/>
    <w:rsid w:val="00553161"/>
    <w:rsid w:val="00553832"/>
    <w:rsid w:val="005E1E49"/>
    <w:rsid w:val="006554B0"/>
    <w:rsid w:val="00683776"/>
    <w:rsid w:val="007456E2"/>
    <w:rsid w:val="00751A8F"/>
    <w:rsid w:val="00810337"/>
    <w:rsid w:val="00927FA0"/>
    <w:rsid w:val="009B360A"/>
    <w:rsid w:val="00A224E9"/>
    <w:rsid w:val="00A43ABB"/>
    <w:rsid w:val="00AD1032"/>
    <w:rsid w:val="00AF3D20"/>
    <w:rsid w:val="00B312C8"/>
    <w:rsid w:val="00BA4B0A"/>
    <w:rsid w:val="00BE562A"/>
    <w:rsid w:val="00CC30BE"/>
    <w:rsid w:val="00E47187"/>
    <w:rsid w:val="00E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471E"/>
  <w15:chartTrackingRefBased/>
  <w15:docId w15:val="{728FB977-6DAB-4D3F-9E00-C69114BB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Andres</dc:creator>
  <cp:keywords/>
  <dc:description/>
  <cp:lastModifiedBy>Carter, Andres</cp:lastModifiedBy>
  <cp:revision>4</cp:revision>
  <dcterms:created xsi:type="dcterms:W3CDTF">2017-09-07T15:15:00Z</dcterms:created>
  <dcterms:modified xsi:type="dcterms:W3CDTF">2017-09-07T15:39:00Z</dcterms:modified>
</cp:coreProperties>
</file>