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A5" w:rsidRDefault="00D639A5">
      <w:r>
        <w:t>Steps 1 &amp; 2</w:t>
      </w:r>
    </w:p>
    <w:p w:rsidR="00923F8C" w:rsidRDefault="001E3125">
      <w:r>
        <w:rPr>
          <w:noProof/>
        </w:rPr>
        <w:drawing>
          <wp:inline distT="0" distB="0" distL="0" distR="0" wp14:anchorId="64FD3F5E" wp14:editId="3A8C5185">
            <wp:extent cx="3809524" cy="1076191"/>
            <wp:effectExtent l="19050" t="19050" r="19685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9524" cy="1076191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D639A5" w:rsidRDefault="00D639A5">
      <w:r>
        <w:t>Step 3 Select Panels</w:t>
      </w:r>
    </w:p>
    <w:p w:rsidR="00B93B67" w:rsidRDefault="00B93B67">
      <w:r>
        <w:rPr>
          <w:noProof/>
        </w:rPr>
        <w:drawing>
          <wp:inline distT="0" distB="0" distL="0" distR="0" wp14:anchorId="700C962E" wp14:editId="10974293">
            <wp:extent cx="2895238" cy="1066667"/>
            <wp:effectExtent l="19050" t="19050" r="19685" b="196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5238" cy="1066667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D639A5" w:rsidRDefault="00D639A5">
      <w:r>
        <w:t>Step 4 Select the Panel you wish to disable</w:t>
      </w:r>
    </w:p>
    <w:p w:rsidR="00B93B67" w:rsidRDefault="00B93B67">
      <w:r>
        <w:rPr>
          <w:noProof/>
        </w:rPr>
        <w:drawing>
          <wp:inline distT="0" distB="0" distL="0" distR="0" wp14:anchorId="31CA2310" wp14:editId="240C110A">
            <wp:extent cx="5323810" cy="1123810"/>
            <wp:effectExtent l="19050" t="19050" r="10795" b="196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3810" cy="1123810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D639A5" w:rsidRDefault="00D639A5">
      <w:r>
        <w:t>Step 5 Click on the Disable icon</w:t>
      </w:r>
    </w:p>
    <w:p w:rsidR="00B93B67" w:rsidRDefault="00B93B67">
      <w:r>
        <w:rPr>
          <w:noProof/>
        </w:rPr>
        <w:drawing>
          <wp:inline distT="0" distB="0" distL="0" distR="0" wp14:anchorId="284B88B9" wp14:editId="59125E0B">
            <wp:extent cx="2819048" cy="428571"/>
            <wp:effectExtent l="19050" t="19050" r="19685" b="10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9048" cy="428571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D639A5" w:rsidRDefault="00D639A5">
      <w:r>
        <w:t>Step 6 Click on “ok” to complete the disable process.</w:t>
      </w:r>
      <w:bookmarkStart w:id="0" w:name="_GoBack"/>
      <w:bookmarkEnd w:id="0"/>
    </w:p>
    <w:p w:rsidR="00B93B67" w:rsidRDefault="00B93B67">
      <w:r>
        <w:rPr>
          <w:noProof/>
        </w:rPr>
        <w:drawing>
          <wp:inline distT="0" distB="0" distL="0" distR="0" wp14:anchorId="15D871C7" wp14:editId="0E16BA72">
            <wp:extent cx="2019048" cy="761905"/>
            <wp:effectExtent l="19050" t="19050" r="19685" b="196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9048" cy="761905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sectPr w:rsidR="00B93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25"/>
    <w:rsid w:val="001E1372"/>
    <w:rsid w:val="001E3125"/>
    <w:rsid w:val="00B93B67"/>
    <w:rsid w:val="00D639A5"/>
    <w:rsid w:val="00E1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Mondave, Roberta</dc:creator>
  <cp:lastModifiedBy>Mondave, Roberta</cp:lastModifiedBy>
  <cp:revision>3</cp:revision>
  <dcterms:created xsi:type="dcterms:W3CDTF">2015-04-12T23:03:00Z</dcterms:created>
  <dcterms:modified xsi:type="dcterms:W3CDTF">2015-04-12T23:20:00Z</dcterms:modified>
</cp:coreProperties>
</file>